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492"/>
        <w:gridCol w:w="2317"/>
        <w:gridCol w:w="2105"/>
        <w:gridCol w:w="508"/>
        <w:gridCol w:w="1908"/>
        <w:gridCol w:w="692"/>
        <w:gridCol w:w="1852"/>
        <w:gridCol w:w="489"/>
        <w:gridCol w:w="5022"/>
      </w:tblGrid>
      <w:tr w:rsidR="00C75A0A" w:rsidRPr="00EA48A4" w14:paraId="35B38BFA" w14:textId="77777777" w:rsidTr="00EE729A">
        <w:trPr>
          <w:trHeight w:val="454"/>
        </w:trPr>
        <w:tc>
          <w:tcPr>
            <w:tcW w:w="913" w:type="pct"/>
            <w:gridSpan w:val="2"/>
            <w:shd w:val="clear" w:color="auto" w:fill="F2F2F2" w:themeFill="background1" w:themeFillShade="F2"/>
            <w:vAlign w:val="center"/>
          </w:tcPr>
          <w:p w14:paraId="7FFEB54F" w14:textId="77777777" w:rsidR="00416D37" w:rsidRPr="00EA48A4" w:rsidRDefault="00416D37" w:rsidP="004D052E">
            <w:pPr>
              <w:jc w:val="both"/>
              <w:rPr>
                <w:rFonts w:ascii="Times New Roman" w:eastAsia="Times New Roman" w:hAnsi="Times New Roman" w:cs="Times New Roman"/>
                <w:color w:val="000000"/>
                <w:lang w:eastAsia="tr-TR"/>
              </w:rPr>
            </w:pPr>
            <w:r w:rsidRPr="00EA48A4">
              <w:rPr>
                <w:rFonts w:ascii="Times New Roman" w:eastAsia="Times New Roman" w:hAnsi="Times New Roman" w:cs="Times New Roman"/>
                <w:color w:val="000000"/>
                <w:lang w:eastAsia="tr-TR"/>
              </w:rPr>
              <w:t>Prosesin Adı:</w:t>
            </w:r>
          </w:p>
        </w:tc>
        <w:tc>
          <w:tcPr>
            <w:tcW w:w="4087" w:type="pct"/>
            <w:gridSpan w:val="7"/>
            <w:vAlign w:val="center"/>
          </w:tcPr>
          <w:p w14:paraId="697E84A5" w14:textId="77777777" w:rsidR="00416D37" w:rsidRPr="00EA48A4" w:rsidRDefault="004D62F0" w:rsidP="004D052E">
            <w:pPr>
              <w:jc w:val="both"/>
              <w:rPr>
                <w:rFonts w:ascii="Times New Roman" w:eastAsia="Times New Roman" w:hAnsi="Times New Roman" w:cs="Times New Roman"/>
                <w:color w:val="000000"/>
                <w:lang w:eastAsia="tr-TR"/>
              </w:rPr>
            </w:pPr>
            <w:r w:rsidRPr="00EA48A4">
              <w:rPr>
                <w:rFonts w:ascii="Times New Roman" w:eastAsia="Times New Roman" w:hAnsi="Times New Roman" w:cs="Times New Roman"/>
              </w:rPr>
              <w:t>Yönetimi Gözden Geçirme Prosesi</w:t>
            </w:r>
          </w:p>
        </w:tc>
      </w:tr>
      <w:tr w:rsidR="00C75A0A" w:rsidRPr="00EA48A4" w14:paraId="274CADDD" w14:textId="77777777" w:rsidTr="00EE729A">
        <w:trPr>
          <w:trHeight w:val="454"/>
        </w:trPr>
        <w:tc>
          <w:tcPr>
            <w:tcW w:w="913" w:type="pct"/>
            <w:gridSpan w:val="2"/>
            <w:shd w:val="clear" w:color="auto" w:fill="F2F2F2" w:themeFill="background1" w:themeFillShade="F2"/>
            <w:vAlign w:val="center"/>
          </w:tcPr>
          <w:p w14:paraId="440DCE16" w14:textId="77777777" w:rsidR="00221F20" w:rsidRPr="00EA48A4" w:rsidRDefault="00475E92" w:rsidP="00535080">
            <w:pPr>
              <w:rPr>
                <w:rFonts w:ascii="Times New Roman" w:hAnsi="Times New Roman" w:cs="Times New Roman"/>
                <w:b/>
              </w:rPr>
            </w:pPr>
            <w:r w:rsidRPr="00EA48A4">
              <w:rPr>
                <w:rFonts w:ascii="Times New Roman" w:hAnsi="Times New Roman" w:cs="Times New Roman"/>
                <w:b/>
              </w:rPr>
              <w:t xml:space="preserve">Prosesin Amacı:  </w:t>
            </w:r>
          </w:p>
        </w:tc>
        <w:tc>
          <w:tcPr>
            <w:tcW w:w="4087" w:type="pct"/>
            <w:gridSpan w:val="7"/>
            <w:vAlign w:val="center"/>
          </w:tcPr>
          <w:p w14:paraId="60A7FAC8" w14:textId="3C150D40" w:rsidR="00221F20" w:rsidRPr="00EA48A4" w:rsidRDefault="003E3388" w:rsidP="003E3388">
            <w:pPr>
              <w:jc w:val="both"/>
              <w:rPr>
                <w:rFonts w:ascii="Times New Roman" w:hAnsi="Times New Roman" w:cs="Times New Roman"/>
              </w:rPr>
            </w:pPr>
            <w:r w:rsidRPr="00EA48A4">
              <w:rPr>
                <w:rFonts w:ascii="Times New Roman" w:eastAsia="Times New Roman" w:hAnsi="Times New Roman" w:cs="Times New Roman"/>
                <w:color w:val="000000"/>
                <w:lang w:eastAsia="tr-TR"/>
              </w:rPr>
              <w:t>Bu prosesin</w:t>
            </w:r>
            <w:r w:rsidR="001D2006">
              <w:rPr>
                <w:rFonts w:ascii="Times New Roman" w:eastAsia="Times New Roman" w:hAnsi="Times New Roman" w:cs="Times New Roman"/>
                <w:color w:val="000000"/>
                <w:lang w:eastAsia="tr-TR"/>
              </w:rPr>
              <w:t xml:space="preserve"> </w:t>
            </w:r>
            <w:r w:rsidR="004B66A9" w:rsidRPr="00EA48A4">
              <w:rPr>
                <w:rFonts w:ascii="Times New Roman" w:eastAsia="Times New Roman" w:hAnsi="Times New Roman" w:cs="Times New Roman"/>
                <w:color w:val="000000"/>
                <w:lang w:eastAsia="tr-TR"/>
              </w:rPr>
              <w:t xml:space="preserve">amacı; </w:t>
            </w:r>
            <w:r w:rsidR="004B66A9" w:rsidRPr="00EA48A4">
              <w:rPr>
                <w:rFonts w:ascii="Times New Roman" w:hAnsi="Times New Roman" w:cs="Times New Roman"/>
              </w:rPr>
              <w:t>Kadıköy</w:t>
            </w:r>
            <w:r w:rsidR="0033522F" w:rsidRPr="00EA48A4">
              <w:rPr>
                <w:rFonts w:ascii="Times New Roman" w:hAnsi="Times New Roman" w:cs="Times New Roman"/>
              </w:rPr>
              <w:t xml:space="preserve"> Halk Eğitim</w:t>
            </w:r>
            <w:r w:rsidR="00797463">
              <w:rPr>
                <w:rFonts w:ascii="Times New Roman" w:hAnsi="Times New Roman" w:cs="Times New Roman"/>
              </w:rPr>
              <w:t>i</w:t>
            </w:r>
            <w:r w:rsidR="0033522F" w:rsidRPr="00EA48A4">
              <w:rPr>
                <w:rFonts w:ascii="Times New Roman" w:hAnsi="Times New Roman" w:cs="Times New Roman"/>
              </w:rPr>
              <w:t xml:space="preserve"> Merkezi’nde</w:t>
            </w:r>
            <w:r w:rsidR="001D2006">
              <w:rPr>
                <w:rFonts w:ascii="Times New Roman" w:hAnsi="Times New Roman" w:cs="Times New Roman"/>
              </w:rPr>
              <w:t xml:space="preserve"> </w:t>
            </w:r>
            <w:r w:rsidR="00E1360E" w:rsidRPr="00EA48A4">
              <w:rPr>
                <w:rFonts w:ascii="Times New Roman" w:eastAsia="Times New Roman" w:hAnsi="Times New Roman" w:cs="Times New Roman"/>
              </w:rPr>
              <w:t xml:space="preserve">Kalite Yönetim Sistemi </w:t>
            </w:r>
            <w:r w:rsidR="00BE2FD0" w:rsidRPr="00EA48A4">
              <w:rPr>
                <w:rFonts w:ascii="Times New Roman" w:hAnsi="Times New Roman" w:cs="Times New Roman"/>
                <w:color w:val="000000"/>
              </w:rPr>
              <w:t>kapsamında yapılan bütün faaliyetlerin hedeflere ulaşma seviyelerinin belirlenmesi, KYS politikalarının ve genel olarak sistem performansının değerlendirilmesi ve sürekli iyileştirilme çalışmalarının planlanması amacıyla yapılan YGG (yönetimin gözden geçirilmesi) toplantılarının gerçekleştirilmesi ile ilgili yöntem ve esasları belirlemektir.</w:t>
            </w:r>
          </w:p>
        </w:tc>
      </w:tr>
      <w:tr w:rsidR="00BE2FD0" w:rsidRPr="00EA48A4" w14:paraId="201FD36E" w14:textId="77777777" w:rsidTr="00EE729A">
        <w:trPr>
          <w:trHeight w:val="293"/>
        </w:trPr>
        <w:tc>
          <w:tcPr>
            <w:tcW w:w="913" w:type="pct"/>
            <w:gridSpan w:val="2"/>
            <w:shd w:val="clear" w:color="auto" w:fill="F2F2F2" w:themeFill="background1" w:themeFillShade="F2"/>
            <w:vAlign w:val="center"/>
          </w:tcPr>
          <w:p w14:paraId="43B6BDA5" w14:textId="77777777" w:rsidR="00BE2FD0" w:rsidRPr="00EA48A4" w:rsidRDefault="00BE2FD0" w:rsidP="00BE2FD0">
            <w:pPr>
              <w:rPr>
                <w:rFonts w:ascii="Times New Roman" w:hAnsi="Times New Roman" w:cs="Times New Roman"/>
                <w:b/>
              </w:rPr>
            </w:pPr>
            <w:r w:rsidRPr="00EA48A4">
              <w:rPr>
                <w:rFonts w:ascii="Times New Roman" w:hAnsi="Times New Roman" w:cs="Times New Roman"/>
                <w:b/>
              </w:rPr>
              <w:t>Kapsamı:</w:t>
            </w:r>
          </w:p>
        </w:tc>
        <w:tc>
          <w:tcPr>
            <w:tcW w:w="4087" w:type="pct"/>
            <w:gridSpan w:val="7"/>
          </w:tcPr>
          <w:p w14:paraId="54962BEC" w14:textId="77777777" w:rsidR="00BE2FD0" w:rsidRPr="00EA48A4" w:rsidRDefault="00BE2FD0" w:rsidP="00BE2FD0">
            <w:pPr>
              <w:ind w:hanging="11"/>
              <w:jc w:val="both"/>
              <w:rPr>
                <w:rFonts w:ascii="Times New Roman" w:eastAsia="Times New Roman" w:hAnsi="Times New Roman" w:cs="Times New Roman"/>
                <w:color w:val="000000"/>
                <w:lang w:eastAsia="tr-TR"/>
              </w:rPr>
            </w:pPr>
            <w:r w:rsidRPr="00EA48A4">
              <w:rPr>
                <w:rFonts w:ascii="Times New Roman" w:hAnsi="Times New Roman" w:cs="Times New Roman"/>
              </w:rPr>
              <w:t>Kurumda yapılan YGG toplantılarını kapsar.</w:t>
            </w:r>
          </w:p>
        </w:tc>
      </w:tr>
      <w:tr w:rsidR="00BE2FD0" w:rsidRPr="00EA48A4" w14:paraId="0B131C09" w14:textId="77777777" w:rsidTr="00EE729A">
        <w:trPr>
          <w:trHeight w:val="399"/>
        </w:trPr>
        <w:tc>
          <w:tcPr>
            <w:tcW w:w="913" w:type="pct"/>
            <w:gridSpan w:val="2"/>
            <w:shd w:val="clear" w:color="auto" w:fill="F2F2F2" w:themeFill="background1" w:themeFillShade="F2"/>
            <w:vAlign w:val="center"/>
          </w:tcPr>
          <w:p w14:paraId="7FFEDC81" w14:textId="77777777" w:rsidR="00BE2FD0" w:rsidRPr="00EA48A4" w:rsidRDefault="00BE2FD0" w:rsidP="00BE2FD0">
            <w:pPr>
              <w:rPr>
                <w:rFonts w:ascii="Times New Roman" w:hAnsi="Times New Roman" w:cs="Times New Roman"/>
                <w:b/>
              </w:rPr>
            </w:pPr>
            <w:r w:rsidRPr="00EA48A4">
              <w:rPr>
                <w:rFonts w:ascii="Times New Roman" w:hAnsi="Times New Roman" w:cs="Times New Roman"/>
                <w:b/>
              </w:rPr>
              <w:t xml:space="preserve">Sorumluluk ve Yetki:  </w:t>
            </w:r>
          </w:p>
        </w:tc>
        <w:tc>
          <w:tcPr>
            <w:tcW w:w="4087" w:type="pct"/>
            <w:gridSpan w:val="7"/>
            <w:vAlign w:val="center"/>
          </w:tcPr>
          <w:p w14:paraId="6F5E2DE2" w14:textId="77777777" w:rsidR="00BE2FD0" w:rsidRPr="00EA48A4" w:rsidRDefault="00BE2FD0" w:rsidP="00BE2FD0">
            <w:pPr>
              <w:rPr>
                <w:rFonts w:ascii="Times New Roman" w:hAnsi="Times New Roman" w:cs="Times New Roman"/>
              </w:rPr>
            </w:pPr>
            <w:bookmarkStart w:id="0" w:name="OLE_LINK5"/>
            <w:bookmarkStart w:id="1" w:name="OLE_LINK6"/>
            <w:bookmarkStart w:id="2" w:name="OLE_LINK7"/>
            <w:r w:rsidRPr="00EA48A4">
              <w:rPr>
                <w:rFonts w:ascii="Times New Roman" w:hAnsi="Times New Roman" w:cs="Times New Roman"/>
                <w:color w:val="000000"/>
              </w:rPr>
              <w:t xml:space="preserve">Okul </w:t>
            </w:r>
            <w:bookmarkEnd w:id="0"/>
            <w:bookmarkEnd w:id="1"/>
            <w:bookmarkEnd w:id="2"/>
            <w:r w:rsidRPr="00EA48A4">
              <w:rPr>
                <w:rFonts w:ascii="Times New Roman" w:hAnsi="Times New Roman" w:cs="Times New Roman"/>
                <w:color w:val="000000"/>
              </w:rPr>
              <w:t xml:space="preserve">Müdürü, Müdür Yardımcısı, </w:t>
            </w:r>
            <w:r w:rsidRPr="00EA48A4">
              <w:rPr>
                <w:rFonts w:ascii="Times New Roman" w:hAnsi="Times New Roman" w:cs="Times New Roman"/>
                <w:bCs/>
              </w:rPr>
              <w:t xml:space="preserve">Proses Sorumluları, KYS Temsilcisi, </w:t>
            </w:r>
            <w:r w:rsidRPr="00EA48A4">
              <w:rPr>
                <w:rFonts w:ascii="Times New Roman" w:eastAsia="Times New Roman" w:hAnsi="Times New Roman" w:cs="Times New Roman"/>
                <w:bCs/>
                <w:color w:val="000000"/>
                <w:lang w:eastAsia="tr-TR"/>
              </w:rPr>
              <w:t>KYS</w:t>
            </w:r>
            <w:r w:rsidRPr="00EA48A4">
              <w:rPr>
                <w:rFonts w:ascii="Times New Roman" w:eastAsia="Times New Roman" w:hAnsi="Times New Roman" w:cs="Times New Roman"/>
                <w:color w:val="000000"/>
                <w:lang w:eastAsia="tr-TR"/>
              </w:rPr>
              <w:t xml:space="preserve"> Ekibi</w:t>
            </w:r>
          </w:p>
        </w:tc>
      </w:tr>
      <w:tr w:rsidR="00BE2FD0" w:rsidRPr="00EA48A4" w14:paraId="0BD0A05C" w14:textId="77777777" w:rsidTr="00EE729A">
        <w:trPr>
          <w:trHeight w:val="335"/>
        </w:trPr>
        <w:tc>
          <w:tcPr>
            <w:tcW w:w="913" w:type="pct"/>
            <w:gridSpan w:val="2"/>
            <w:shd w:val="clear" w:color="auto" w:fill="F2F2F2" w:themeFill="background1" w:themeFillShade="F2"/>
            <w:vAlign w:val="center"/>
          </w:tcPr>
          <w:p w14:paraId="77272C27" w14:textId="77777777" w:rsidR="00BE2FD0" w:rsidRPr="00EA48A4" w:rsidRDefault="00BE2FD0" w:rsidP="00BE2FD0">
            <w:pPr>
              <w:rPr>
                <w:rFonts w:ascii="Times New Roman" w:hAnsi="Times New Roman" w:cs="Times New Roman"/>
                <w:b/>
              </w:rPr>
            </w:pPr>
            <w:r w:rsidRPr="00EA48A4">
              <w:rPr>
                <w:rFonts w:ascii="Times New Roman" w:hAnsi="Times New Roman" w:cs="Times New Roman"/>
                <w:b/>
              </w:rPr>
              <w:t>Gözden Geçirme Periyodu ve Sorumlusu:</w:t>
            </w:r>
          </w:p>
        </w:tc>
        <w:tc>
          <w:tcPr>
            <w:tcW w:w="4087" w:type="pct"/>
            <w:gridSpan w:val="7"/>
            <w:vAlign w:val="center"/>
          </w:tcPr>
          <w:p w14:paraId="34D5DEC9" w14:textId="77777777" w:rsidR="00BE2FD0" w:rsidRPr="00EA48A4" w:rsidRDefault="00BE2FD0" w:rsidP="00BE2FD0">
            <w:pPr>
              <w:rPr>
                <w:rFonts w:ascii="Times New Roman" w:hAnsi="Times New Roman" w:cs="Times New Roman"/>
              </w:rPr>
            </w:pPr>
            <w:r w:rsidRPr="00EA48A4">
              <w:rPr>
                <w:rFonts w:ascii="Times New Roman" w:hAnsi="Times New Roman" w:cs="Times New Roman"/>
              </w:rPr>
              <w:t>Yılda 2 defa / Süreç</w:t>
            </w:r>
            <w:r w:rsidRPr="00EA48A4">
              <w:rPr>
                <w:rFonts w:ascii="Times New Roman" w:eastAsia="Times New Roman" w:hAnsi="Times New Roman" w:cs="Times New Roman"/>
                <w:bCs/>
              </w:rPr>
              <w:t xml:space="preserve"> Sorumlusu</w:t>
            </w:r>
          </w:p>
        </w:tc>
      </w:tr>
      <w:tr w:rsidR="00BE2FD0" w:rsidRPr="00EA48A4" w14:paraId="0EA679F5" w14:textId="77777777" w:rsidTr="00EE729A">
        <w:trPr>
          <w:trHeight w:val="335"/>
        </w:trPr>
        <w:tc>
          <w:tcPr>
            <w:tcW w:w="913" w:type="pct"/>
            <w:gridSpan w:val="2"/>
            <w:shd w:val="clear" w:color="auto" w:fill="F2F2F2" w:themeFill="background1" w:themeFillShade="F2"/>
            <w:vAlign w:val="center"/>
          </w:tcPr>
          <w:p w14:paraId="5DA4AD01" w14:textId="77777777" w:rsidR="00BE2FD0" w:rsidRPr="00EA48A4" w:rsidRDefault="00BE2FD0" w:rsidP="00BE2FD0">
            <w:pPr>
              <w:rPr>
                <w:rFonts w:ascii="Times New Roman" w:hAnsi="Times New Roman" w:cs="Times New Roman"/>
                <w:b/>
              </w:rPr>
            </w:pPr>
            <w:r w:rsidRPr="00EA48A4">
              <w:rPr>
                <w:rFonts w:ascii="Times New Roman" w:hAnsi="Times New Roman" w:cs="Times New Roman"/>
                <w:b/>
              </w:rPr>
              <w:t>Proses Hedefi:</w:t>
            </w:r>
          </w:p>
        </w:tc>
        <w:tc>
          <w:tcPr>
            <w:tcW w:w="4087" w:type="pct"/>
            <w:gridSpan w:val="7"/>
            <w:vAlign w:val="center"/>
          </w:tcPr>
          <w:p w14:paraId="118DF96D" w14:textId="03B18317" w:rsidR="00BE2FD0" w:rsidRPr="00EA48A4" w:rsidRDefault="00AD78EB" w:rsidP="00BE2FD0">
            <w:pPr>
              <w:rPr>
                <w:rFonts w:ascii="Times New Roman" w:hAnsi="Times New Roman" w:cs="Times New Roman"/>
              </w:rPr>
            </w:pPr>
            <w:r w:rsidRPr="00EA48A4">
              <w:rPr>
                <w:rFonts w:ascii="Times New Roman" w:hAnsi="Times New Roman" w:cs="Times New Roman"/>
              </w:rPr>
              <w:t>YGG Toplantılarında alınan kararları gerçekleştirme oranı</w:t>
            </w:r>
            <w:r w:rsidR="001B3804">
              <w:rPr>
                <w:rFonts w:ascii="Times New Roman" w:hAnsi="Times New Roman" w:cs="Times New Roman"/>
              </w:rPr>
              <w:t xml:space="preserve"> sürekli artırmak</w:t>
            </w:r>
          </w:p>
        </w:tc>
      </w:tr>
      <w:tr w:rsidR="00BE2FD0" w:rsidRPr="00EA48A4" w14:paraId="4A304ED2" w14:textId="77777777" w:rsidTr="00EE729A">
        <w:trPr>
          <w:trHeight w:val="416"/>
        </w:trPr>
        <w:tc>
          <w:tcPr>
            <w:tcW w:w="913" w:type="pct"/>
            <w:gridSpan w:val="2"/>
            <w:shd w:val="clear" w:color="auto" w:fill="F2F2F2" w:themeFill="background1" w:themeFillShade="F2"/>
            <w:vAlign w:val="center"/>
          </w:tcPr>
          <w:p w14:paraId="23A157B0" w14:textId="77777777" w:rsidR="00BE2FD0" w:rsidRPr="00EA48A4" w:rsidRDefault="00BE2FD0" w:rsidP="00BE2FD0">
            <w:pPr>
              <w:rPr>
                <w:rFonts w:ascii="Times New Roman" w:hAnsi="Times New Roman" w:cs="Times New Roman"/>
                <w:b/>
              </w:rPr>
            </w:pPr>
            <w:r w:rsidRPr="00EA48A4">
              <w:rPr>
                <w:rFonts w:ascii="Times New Roman" w:hAnsi="Times New Roman" w:cs="Times New Roman"/>
                <w:b/>
              </w:rPr>
              <w:t>Ölçme Metodu:</w:t>
            </w:r>
          </w:p>
        </w:tc>
        <w:tc>
          <w:tcPr>
            <w:tcW w:w="4087" w:type="pct"/>
            <w:gridSpan w:val="7"/>
            <w:vAlign w:val="center"/>
          </w:tcPr>
          <w:p w14:paraId="7FADD0CD" w14:textId="626F2619" w:rsidR="00BE2FD0" w:rsidRPr="00EA48A4" w:rsidRDefault="00701E7E" w:rsidP="00BE2FD0">
            <w:pPr>
              <w:rPr>
                <w:rFonts w:ascii="Times New Roman" w:hAnsi="Times New Roman" w:cs="Times New Roman"/>
              </w:rPr>
            </w:pPr>
            <w:r>
              <w:rPr>
                <w:rFonts w:ascii="Times New Roman" w:hAnsi="Times New Roman" w:cs="Times New Roman"/>
              </w:rPr>
              <w:t>Toplantıda alınan kararların, uygulanan kararlara oranı</w:t>
            </w:r>
          </w:p>
        </w:tc>
      </w:tr>
      <w:tr w:rsidR="00BE2FD0" w:rsidRPr="00EA48A4" w14:paraId="4EC5A74D" w14:textId="77777777" w:rsidTr="00EE729A">
        <w:trPr>
          <w:cantSplit/>
          <w:trHeight w:val="2142"/>
        </w:trPr>
        <w:tc>
          <w:tcPr>
            <w:tcW w:w="160" w:type="pct"/>
            <w:shd w:val="clear" w:color="auto" w:fill="FFF2CC" w:themeFill="accent4" w:themeFillTint="33"/>
            <w:textDirection w:val="btLr"/>
            <w:vAlign w:val="center"/>
          </w:tcPr>
          <w:p w14:paraId="3A4C9BFE" w14:textId="77777777" w:rsidR="00BE2FD0" w:rsidRPr="00EA48A4" w:rsidRDefault="00BE2FD0" w:rsidP="00BE2FD0">
            <w:pPr>
              <w:ind w:left="113" w:right="113"/>
              <w:jc w:val="center"/>
              <w:rPr>
                <w:rFonts w:ascii="Times New Roman" w:hAnsi="Times New Roman" w:cs="Times New Roman"/>
                <w:b/>
              </w:rPr>
            </w:pPr>
            <w:r w:rsidRPr="00EA48A4">
              <w:rPr>
                <w:rFonts w:ascii="Times New Roman" w:hAnsi="Times New Roman" w:cs="Times New Roman"/>
                <w:b/>
              </w:rPr>
              <w:t>GİRDİLER</w:t>
            </w:r>
          </w:p>
        </w:tc>
        <w:tc>
          <w:tcPr>
            <w:tcW w:w="1437" w:type="pct"/>
            <w:gridSpan w:val="2"/>
            <w:vAlign w:val="center"/>
          </w:tcPr>
          <w:p w14:paraId="2809209D" w14:textId="77777777" w:rsidR="00912A55" w:rsidRPr="00EA48A4" w:rsidRDefault="00912A55" w:rsidP="00141D4D">
            <w:pPr>
              <w:pStyle w:val="ListeParagraf"/>
              <w:spacing w:after="0"/>
              <w:ind w:left="0" w:right="-1"/>
              <w:jc w:val="both"/>
              <w:rPr>
                <w:rFonts w:eastAsia="Times New Roman"/>
                <w:sz w:val="22"/>
                <w:szCs w:val="22"/>
              </w:rPr>
            </w:pPr>
            <w:r w:rsidRPr="00EA48A4">
              <w:rPr>
                <w:rFonts w:eastAsia="Times New Roman"/>
                <w:sz w:val="22"/>
                <w:szCs w:val="22"/>
              </w:rPr>
              <w:t>Proseslerin uygulanmasından gelen geri bildirimler,</w:t>
            </w:r>
          </w:p>
          <w:p w14:paraId="0134E980" w14:textId="77777777" w:rsidR="00912A55" w:rsidRPr="00EA48A4" w:rsidRDefault="00912A55" w:rsidP="00141D4D">
            <w:pPr>
              <w:pStyle w:val="ListeParagraf"/>
              <w:spacing w:after="0"/>
              <w:ind w:left="0" w:right="-1"/>
              <w:jc w:val="both"/>
              <w:rPr>
                <w:rFonts w:eastAsia="Times New Roman"/>
                <w:sz w:val="22"/>
                <w:szCs w:val="22"/>
              </w:rPr>
            </w:pPr>
            <w:r w:rsidRPr="00EA48A4">
              <w:rPr>
                <w:rFonts w:eastAsia="Times New Roman"/>
                <w:sz w:val="22"/>
                <w:szCs w:val="22"/>
              </w:rPr>
              <w:t xml:space="preserve">Analiz ve Değerlendirme sonuçları, </w:t>
            </w:r>
          </w:p>
          <w:p w14:paraId="65EE8B65" w14:textId="77777777" w:rsidR="00912A55" w:rsidRPr="00EA48A4" w:rsidRDefault="00912A55" w:rsidP="00141D4D">
            <w:pPr>
              <w:pStyle w:val="ListeParagraf"/>
              <w:spacing w:after="0"/>
              <w:ind w:left="0" w:right="-1"/>
              <w:jc w:val="both"/>
              <w:rPr>
                <w:rFonts w:eastAsia="Times New Roman"/>
                <w:sz w:val="22"/>
                <w:szCs w:val="22"/>
              </w:rPr>
            </w:pPr>
            <w:r w:rsidRPr="00EA48A4">
              <w:rPr>
                <w:rFonts w:eastAsia="Times New Roman"/>
                <w:sz w:val="22"/>
                <w:szCs w:val="22"/>
              </w:rPr>
              <w:t xml:space="preserve">İç Tetkik raporu  </w:t>
            </w:r>
          </w:p>
          <w:p w14:paraId="0B668EDE" w14:textId="77777777" w:rsidR="0007184F" w:rsidRPr="00EA48A4" w:rsidRDefault="0007184F" w:rsidP="00141D4D">
            <w:pPr>
              <w:pStyle w:val="ListeParagraf"/>
              <w:spacing w:after="0"/>
              <w:ind w:left="0" w:right="-1"/>
              <w:jc w:val="both"/>
              <w:rPr>
                <w:rFonts w:eastAsia="Times New Roman"/>
                <w:sz w:val="22"/>
                <w:szCs w:val="22"/>
              </w:rPr>
            </w:pPr>
            <w:r w:rsidRPr="00EA48A4">
              <w:rPr>
                <w:rFonts w:eastAsia="Times New Roman"/>
                <w:sz w:val="22"/>
                <w:szCs w:val="22"/>
              </w:rPr>
              <w:t>Önleyici ve Düzeltici Faaliyetlerin Durumu</w:t>
            </w:r>
          </w:p>
          <w:p w14:paraId="78838C2C" w14:textId="77777777" w:rsidR="0007184F" w:rsidRPr="00EA48A4" w:rsidRDefault="0007184F" w:rsidP="00141D4D">
            <w:pPr>
              <w:pStyle w:val="ListeParagraf"/>
              <w:spacing w:after="0"/>
              <w:ind w:left="0" w:right="-1"/>
              <w:jc w:val="both"/>
              <w:rPr>
                <w:rFonts w:eastAsia="Times New Roman"/>
                <w:sz w:val="22"/>
                <w:szCs w:val="22"/>
              </w:rPr>
            </w:pPr>
            <w:r w:rsidRPr="00EA48A4">
              <w:rPr>
                <w:rFonts w:eastAsia="Times New Roman"/>
                <w:sz w:val="22"/>
                <w:szCs w:val="22"/>
              </w:rPr>
              <w:t>Bir Önceki Yönetimi Gözden Geçirme Toplantı Kararları</w:t>
            </w:r>
          </w:p>
          <w:p w14:paraId="69A576A8" w14:textId="77777777" w:rsidR="00BE2FD0" w:rsidRPr="00EA48A4" w:rsidRDefault="00BE2FD0" w:rsidP="00141D4D">
            <w:pPr>
              <w:pStyle w:val="ListeParagraf"/>
              <w:spacing w:after="0"/>
              <w:ind w:left="0" w:right="-1"/>
              <w:jc w:val="both"/>
              <w:rPr>
                <w:rFonts w:eastAsia="Times New Roman"/>
                <w:sz w:val="22"/>
                <w:szCs w:val="22"/>
              </w:rPr>
            </w:pPr>
            <w:r w:rsidRPr="00EA48A4">
              <w:rPr>
                <w:rFonts w:eastAsia="Times New Roman"/>
                <w:sz w:val="22"/>
                <w:szCs w:val="22"/>
              </w:rPr>
              <w:t>Yasal gereksinimlere uygunluk ölçümleri,</w:t>
            </w:r>
          </w:p>
          <w:p w14:paraId="0BC602D8" w14:textId="77777777" w:rsidR="00BE2FD0" w:rsidRPr="00EA48A4" w:rsidRDefault="00BE2FD0" w:rsidP="00141D4D">
            <w:pPr>
              <w:pStyle w:val="ListeParagraf"/>
              <w:spacing w:after="0"/>
              <w:ind w:left="0" w:right="-1"/>
              <w:jc w:val="both"/>
              <w:rPr>
                <w:rFonts w:eastAsia="Times New Roman"/>
                <w:sz w:val="22"/>
                <w:szCs w:val="22"/>
              </w:rPr>
            </w:pPr>
            <w:r w:rsidRPr="00EA48A4">
              <w:rPr>
                <w:rFonts w:eastAsia="Times New Roman"/>
                <w:sz w:val="22"/>
                <w:szCs w:val="22"/>
              </w:rPr>
              <w:t>Hizmet alan memnuniyet değerlendirilmesi,</w:t>
            </w:r>
          </w:p>
        </w:tc>
        <w:tc>
          <w:tcPr>
            <w:tcW w:w="165" w:type="pct"/>
            <w:shd w:val="clear" w:color="auto" w:fill="BDD6EE" w:themeFill="accent5" w:themeFillTint="66"/>
            <w:textDirection w:val="btLr"/>
            <w:vAlign w:val="center"/>
          </w:tcPr>
          <w:p w14:paraId="4667DCF4" w14:textId="77777777" w:rsidR="00BE2FD0" w:rsidRPr="00EA48A4" w:rsidRDefault="00BE2FD0" w:rsidP="00BE2FD0">
            <w:pPr>
              <w:ind w:left="113" w:right="113"/>
              <w:jc w:val="center"/>
              <w:rPr>
                <w:rFonts w:ascii="Times New Roman" w:hAnsi="Times New Roman" w:cs="Times New Roman"/>
                <w:b/>
              </w:rPr>
            </w:pPr>
            <w:r w:rsidRPr="00EA48A4">
              <w:rPr>
                <w:rFonts w:ascii="Times New Roman" w:hAnsi="Times New Roman" w:cs="Times New Roman"/>
                <w:b/>
              </w:rPr>
              <w:t>FAALİYETLER</w:t>
            </w:r>
          </w:p>
        </w:tc>
        <w:tc>
          <w:tcPr>
            <w:tcW w:w="1447" w:type="pct"/>
            <w:gridSpan w:val="3"/>
            <w:vAlign w:val="center"/>
          </w:tcPr>
          <w:p w14:paraId="1994573B" w14:textId="77777777" w:rsidR="00AD78EB" w:rsidRPr="00EA48A4" w:rsidRDefault="00AD78EB" w:rsidP="00BE2FD0">
            <w:pPr>
              <w:pStyle w:val="ListeParagraf"/>
              <w:spacing w:after="0"/>
              <w:ind w:left="0" w:right="-1"/>
              <w:jc w:val="both"/>
              <w:rPr>
                <w:rFonts w:eastAsia="Times New Roman"/>
                <w:sz w:val="22"/>
                <w:szCs w:val="22"/>
              </w:rPr>
            </w:pPr>
            <w:r w:rsidRPr="00EA48A4">
              <w:rPr>
                <w:rFonts w:eastAsia="Times New Roman"/>
                <w:sz w:val="22"/>
                <w:szCs w:val="22"/>
              </w:rPr>
              <w:t>YGG Toplantı Tarihlerinin Belirlenmesi, Toplantıya Çağrı</w:t>
            </w:r>
            <w:r w:rsidR="00912A55" w:rsidRPr="00EA48A4">
              <w:rPr>
                <w:rFonts w:eastAsia="Times New Roman"/>
                <w:sz w:val="22"/>
                <w:szCs w:val="22"/>
              </w:rPr>
              <w:t>,</w:t>
            </w:r>
          </w:p>
          <w:p w14:paraId="6AE33D0F" w14:textId="77777777" w:rsidR="00AD78EB" w:rsidRPr="00EA48A4" w:rsidRDefault="00AD78EB" w:rsidP="00BE2FD0">
            <w:pPr>
              <w:pStyle w:val="ListeParagraf"/>
              <w:spacing w:after="0"/>
              <w:ind w:left="0" w:right="-1"/>
              <w:jc w:val="both"/>
              <w:rPr>
                <w:rFonts w:eastAsia="Times New Roman"/>
                <w:sz w:val="22"/>
                <w:szCs w:val="22"/>
              </w:rPr>
            </w:pPr>
            <w:r w:rsidRPr="00EA48A4">
              <w:rPr>
                <w:rFonts w:eastAsia="Times New Roman"/>
                <w:sz w:val="22"/>
                <w:szCs w:val="22"/>
              </w:rPr>
              <w:t xml:space="preserve">YGG Toplantı Gündeminin Belirlenmesi </w:t>
            </w:r>
            <w:r w:rsidR="00912A55" w:rsidRPr="00EA48A4">
              <w:rPr>
                <w:rFonts w:eastAsia="Times New Roman"/>
                <w:sz w:val="22"/>
                <w:szCs w:val="22"/>
              </w:rPr>
              <w:t>(YGG</w:t>
            </w:r>
            <w:r w:rsidRPr="00EA48A4">
              <w:rPr>
                <w:rFonts w:eastAsia="Times New Roman"/>
                <w:sz w:val="22"/>
                <w:szCs w:val="22"/>
              </w:rPr>
              <w:t xml:space="preserve"> Girdileri)</w:t>
            </w:r>
            <w:r w:rsidR="00912A55" w:rsidRPr="00EA48A4">
              <w:rPr>
                <w:rFonts w:eastAsia="Times New Roman"/>
                <w:sz w:val="22"/>
                <w:szCs w:val="22"/>
              </w:rPr>
              <w:t>,</w:t>
            </w:r>
          </w:p>
          <w:p w14:paraId="2AAA655B" w14:textId="77777777" w:rsidR="00912A55" w:rsidRPr="00EA48A4" w:rsidRDefault="00912A55" w:rsidP="00BE2FD0">
            <w:pPr>
              <w:pStyle w:val="ListeParagraf"/>
              <w:spacing w:after="0"/>
              <w:ind w:left="0" w:right="-1"/>
              <w:jc w:val="both"/>
              <w:rPr>
                <w:rFonts w:eastAsia="Times New Roman"/>
                <w:sz w:val="22"/>
                <w:szCs w:val="22"/>
              </w:rPr>
            </w:pPr>
            <w:r w:rsidRPr="00EA48A4">
              <w:rPr>
                <w:rFonts w:eastAsia="Times New Roman"/>
                <w:sz w:val="22"/>
                <w:szCs w:val="22"/>
              </w:rPr>
              <w:t>YGG Toplantılarının Gerçekleştirilmesi (YGG Çıktıları)</w:t>
            </w:r>
          </w:p>
          <w:p w14:paraId="65FF261A" w14:textId="77777777" w:rsidR="00912A55" w:rsidRPr="00EA48A4" w:rsidRDefault="00912A55" w:rsidP="00BE2FD0">
            <w:pPr>
              <w:pStyle w:val="ListeParagraf"/>
              <w:spacing w:after="0"/>
              <w:ind w:left="0" w:right="-1"/>
              <w:jc w:val="both"/>
              <w:rPr>
                <w:rFonts w:eastAsia="Times New Roman"/>
                <w:sz w:val="22"/>
                <w:szCs w:val="22"/>
              </w:rPr>
            </w:pPr>
            <w:r w:rsidRPr="00EA48A4">
              <w:rPr>
                <w:rFonts w:eastAsia="Times New Roman"/>
                <w:sz w:val="22"/>
                <w:szCs w:val="22"/>
              </w:rPr>
              <w:t>YGG Toplantı Tutanaklarının Düzenlenmesi,</w:t>
            </w:r>
          </w:p>
          <w:p w14:paraId="0865AFAE" w14:textId="77777777" w:rsidR="00BE2FD0" w:rsidRPr="00EA48A4" w:rsidRDefault="00BE2FD0" w:rsidP="00BE2FD0">
            <w:pPr>
              <w:pStyle w:val="ListeParagraf"/>
              <w:spacing w:after="0"/>
              <w:ind w:left="0" w:right="-1"/>
              <w:jc w:val="both"/>
              <w:rPr>
                <w:rFonts w:eastAsia="Times New Roman"/>
                <w:sz w:val="22"/>
                <w:szCs w:val="22"/>
              </w:rPr>
            </w:pPr>
          </w:p>
        </w:tc>
        <w:tc>
          <w:tcPr>
            <w:tcW w:w="159" w:type="pct"/>
            <w:shd w:val="clear" w:color="auto" w:fill="E2EFD9" w:themeFill="accent6" w:themeFillTint="33"/>
            <w:textDirection w:val="btLr"/>
            <w:vAlign w:val="center"/>
          </w:tcPr>
          <w:p w14:paraId="40115FD5" w14:textId="77777777" w:rsidR="00BE2FD0" w:rsidRPr="00EA48A4" w:rsidRDefault="00BE2FD0" w:rsidP="00BE2FD0">
            <w:pPr>
              <w:ind w:left="113" w:right="113"/>
              <w:jc w:val="center"/>
              <w:rPr>
                <w:rFonts w:ascii="Times New Roman" w:hAnsi="Times New Roman" w:cs="Times New Roman"/>
                <w:b/>
              </w:rPr>
            </w:pPr>
            <w:r w:rsidRPr="00EA48A4">
              <w:rPr>
                <w:rFonts w:ascii="Times New Roman" w:hAnsi="Times New Roman" w:cs="Times New Roman"/>
                <w:b/>
              </w:rPr>
              <w:t>ÇIKTILAR</w:t>
            </w:r>
          </w:p>
        </w:tc>
        <w:tc>
          <w:tcPr>
            <w:tcW w:w="1632" w:type="pct"/>
            <w:vAlign w:val="center"/>
          </w:tcPr>
          <w:p w14:paraId="75963C00" w14:textId="77777777" w:rsidR="00912A55" w:rsidRPr="00EA48A4" w:rsidRDefault="00912A55" w:rsidP="00BE2FD0">
            <w:pPr>
              <w:pStyle w:val="ListeParagraf"/>
              <w:spacing w:after="0"/>
              <w:ind w:left="0" w:right="-1"/>
              <w:jc w:val="both"/>
              <w:rPr>
                <w:rFonts w:eastAsia="Times New Roman"/>
                <w:sz w:val="22"/>
                <w:szCs w:val="22"/>
              </w:rPr>
            </w:pPr>
            <w:r w:rsidRPr="00EA48A4">
              <w:rPr>
                <w:rFonts w:eastAsia="Times New Roman"/>
                <w:sz w:val="22"/>
                <w:szCs w:val="22"/>
              </w:rPr>
              <w:t>YGG sonuç raporu,</w:t>
            </w:r>
          </w:p>
          <w:p w14:paraId="1F88D319" w14:textId="77777777" w:rsidR="00912A55" w:rsidRPr="00EA48A4" w:rsidRDefault="00912A55" w:rsidP="00BE2FD0">
            <w:pPr>
              <w:pStyle w:val="ListeParagraf"/>
              <w:spacing w:after="0"/>
              <w:ind w:left="0" w:right="-1"/>
              <w:jc w:val="both"/>
              <w:rPr>
                <w:rFonts w:eastAsia="Times New Roman"/>
                <w:sz w:val="22"/>
                <w:szCs w:val="22"/>
              </w:rPr>
            </w:pPr>
            <w:r w:rsidRPr="00EA48A4">
              <w:rPr>
                <w:rFonts w:eastAsia="Times New Roman"/>
                <w:sz w:val="22"/>
                <w:szCs w:val="22"/>
              </w:rPr>
              <w:t>Planlanan DF sayıları,</w:t>
            </w:r>
          </w:p>
          <w:p w14:paraId="5F172CBD" w14:textId="77777777" w:rsidR="00912A55" w:rsidRPr="00EA48A4" w:rsidRDefault="00912A55" w:rsidP="00BE2FD0">
            <w:pPr>
              <w:pStyle w:val="ListeParagraf"/>
              <w:spacing w:after="0"/>
              <w:ind w:left="0" w:right="-1"/>
              <w:jc w:val="both"/>
              <w:rPr>
                <w:rFonts w:eastAsia="Times New Roman"/>
                <w:sz w:val="22"/>
                <w:szCs w:val="22"/>
              </w:rPr>
            </w:pPr>
            <w:r w:rsidRPr="00EA48A4">
              <w:rPr>
                <w:rFonts w:eastAsia="Times New Roman"/>
                <w:sz w:val="22"/>
                <w:szCs w:val="22"/>
              </w:rPr>
              <w:t>KYS süreçlerinin performansı ve etkinliği,</w:t>
            </w:r>
          </w:p>
          <w:p w14:paraId="171C3384" w14:textId="77777777" w:rsidR="00BE2FD0" w:rsidRPr="00EA48A4" w:rsidRDefault="00BE2FD0" w:rsidP="00BE2FD0">
            <w:pPr>
              <w:pStyle w:val="ListeParagraf"/>
              <w:spacing w:after="0"/>
              <w:ind w:left="0" w:right="-1"/>
              <w:jc w:val="both"/>
              <w:rPr>
                <w:sz w:val="22"/>
                <w:szCs w:val="22"/>
              </w:rPr>
            </w:pPr>
            <w:r w:rsidRPr="00EA48A4">
              <w:rPr>
                <w:sz w:val="22"/>
                <w:szCs w:val="22"/>
              </w:rPr>
              <w:t>KYS şartlarına uygun çalışma ortamına yönelik sistematik ve etkin bir yapı</w:t>
            </w:r>
            <w:r w:rsidR="00912A55" w:rsidRPr="00EA48A4">
              <w:rPr>
                <w:sz w:val="22"/>
                <w:szCs w:val="22"/>
              </w:rPr>
              <w:t>.</w:t>
            </w:r>
          </w:p>
          <w:p w14:paraId="2FF1152A" w14:textId="77777777" w:rsidR="00BE2FD0" w:rsidRPr="00EA48A4" w:rsidRDefault="00BE2FD0" w:rsidP="00BE2FD0">
            <w:pPr>
              <w:pStyle w:val="ListeParagraf"/>
              <w:spacing w:after="0"/>
              <w:ind w:left="0" w:right="-1"/>
              <w:jc w:val="both"/>
              <w:rPr>
                <w:rFonts w:eastAsia="Times New Roman"/>
                <w:sz w:val="22"/>
                <w:szCs w:val="22"/>
              </w:rPr>
            </w:pPr>
          </w:p>
        </w:tc>
      </w:tr>
      <w:tr w:rsidR="00BE2FD0" w:rsidRPr="00EA48A4" w14:paraId="05E55388" w14:textId="77777777" w:rsidTr="00EE729A">
        <w:trPr>
          <w:cantSplit/>
          <w:trHeight w:val="454"/>
        </w:trPr>
        <w:tc>
          <w:tcPr>
            <w:tcW w:w="1597" w:type="pct"/>
            <w:gridSpan w:val="3"/>
            <w:shd w:val="clear" w:color="auto" w:fill="FBE4D5" w:themeFill="accent2" w:themeFillTint="33"/>
            <w:vAlign w:val="center"/>
          </w:tcPr>
          <w:p w14:paraId="0FB013E9" w14:textId="77777777" w:rsidR="00BE2FD0" w:rsidRPr="00EA48A4" w:rsidRDefault="00BE2FD0" w:rsidP="00BE2FD0">
            <w:pPr>
              <w:jc w:val="center"/>
              <w:rPr>
                <w:rFonts w:ascii="Times New Roman" w:hAnsi="Times New Roman" w:cs="Times New Roman"/>
              </w:rPr>
            </w:pPr>
            <w:r w:rsidRPr="00EA48A4">
              <w:rPr>
                <w:rFonts w:ascii="Times New Roman" w:hAnsi="Times New Roman" w:cs="Times New Roman"/>
                <w:b/>
              </w:rPr>
              <w:t>GİRDİ KAYNAKLARI</w:t>
            </w:r>
          </w:p>
        </w:tc>
        <w:tc>
          <w:tcPr>
            <w:tcW w:w="1612" w:type="pct"/>
            <w:gridSpan w:val="4"/>
            <w:shd w:val="clear" w:color="auto" w:fill="FFE599" w:themeFill="accent4" w:themeFillTint="66"/>
            <w:vAlign w:val="center"/>
          </w:tcPr>
          <w:p w14:paraId="70F88A70" w14:textId="77777777" w:rsidR="00BE2FD0" w:rsidRPr="00EA48A4" w:rsidRDefault="00BE2FD0" w:rsidP="00BE2FD0">
            <w:pPr>
              <w:jc w:val="center"/>
              <w:rPr>
                <w:rFonts w:ascii="Times New Roman" w:hAnsi="Times New Roman" w:cs="Times New Roman"/>
              </w:rPr>
            </w:pPr>
            <w:r w:rsidRPr="00EA48A4">
              <w:rPr>
                <w:rFonts w:ascii="Times New Roman" w:hAnsi="Times New Roman" w:cs="Times New Roman"/>
                <w:b/>
              </w:rPr>
              <w:t>ETKİLEDİĞİ VE ETKİLENDİĞİ PROSESLER</w:t>
            </w:r>
          </w:p>
        </w:tc>
        <w:tc>
          <w:tcPr>
            <w:tcW w:w="1791" w:type="pct"/>
            <w:gridSpan w:val="2"/>
            <w:shd w:val="clear" w:color="auto" w:fill="DEEAF6" w:themeFill="accent5" w:themeFillTint="33"/>
            <w:vAlign w:val="center"/>
          </w:tcPr>
          <w:p w14:paraId="09E3DEC1" w14:textId="77777777" w:rsidR="00BE2FD0" w:rsidRPr="00EA48A4" w:rsidRDefault="00BE2FD0" w:rsidP="00BE2FD0">
            <w:pPr>
              <w:jc w:val="center"/>
              <w:rPr>
                <w:rFonts w:ascii="Times New Roman" w:hAnsi="Times New Roman" w:cs="Times New Roman"/>
              </w:rPr>
            </w:pPr>
            <w:r w:rsidRPr="00EA48A4">
              <w:rPr>
                <w:rFonts w:ascii="Times New Roman" w:hAnsi="Times New Roman" w:cs="Times New Roman"/>
                <w:b/>
              </w:rPr>
              <w:t>ÇIKTILARI ALANLAR</w:t>
            </w:r>
          </w:p>
        </w:tc>
      </w:tr>
      <w:tr w:rsidR="00BE2FD0" w:rsidRPr="00EA48A4" w14:paraId="7A258008" w14:textId="77777777" w:rsidTr="00EE729A">
        <w:trPr>
          <w:cantSplit/>
          <w:trHeight w:val="558"/>
        </w:trPr>
        <w:tc>
          <w:tcPr>
            <w:tcW w:w="1597" w:type="pct"/>
            <w:gridSpan w:val="3"/>
            <w:tcBorders>
              <w:bottom w:val="single" w:sz="4" w:space="0" w:color="auto"/>
            </w:tcBorders>
            <w:shd w:val="clear" w:color="auto" w:fill="FBE4D5" w:themeFill="accent2" w:themeFillTint="33"/>
            <w:vAlign w:val="center"/>
          </w:tcPr>
          <w:p w14:paraId="49C22B79"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lastRenderedPageBreak/>
              <w:t>Kalite Yönetim Sistemi dokümanları,</w:t>
            </w:r>
          </w:p>
          <w:p w14:paraId="390A9B19"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Yasal şartlar ve mevzuatlar,</w:t>
            </w:r>
          </w:p>
          <w:p w14:paraId="66ECD543"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Tedarikçiler,</w:t>
            </w:r>
          </w:p>
          <w:p w14:paraId="26BE5A9C"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 xml:space="preserve">Öneri ve istek kutuları, </w:t>
            </w:r>
          </w:p>
          <w:p w14:paraId="6FA6E265"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Çalışanların önerileri,</w:t>
            </w:r>
          </w:p>
          <w:p w14:paraId="704820B8"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YGG toplantıları,</w:t>
            </w:r>
          </w:p>
          <w:p w14:paraId="1A1C1F91"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DF Kayıtları</w:t>
            </w:r>
            <w:r w:rsidR="00141D4D" w:rsidRPr="00EA48A4">
              <w:rPr>
                <w:rFonts w:ascii="Times New Roman" w:hAnsi="Times New Roman" w:cs="Times New Roman"/>
              </w:rPr>
              <w:t xml:space="preserve">, </w:t>
            </w:r>
          </w:p>
          <w:p w14:paraId="43F3C6BB" w14:textId="77777777" w:rsidR="00141D4D" w:rsidRPr="00EA48A4" w:rsidRDefault="00141D4D" w:rsidP="00BE2FD0">
            <w:pPr>
              <w:jc w:val="both"/>
              <w:rPr>
                <w:rFonts w:ascii="Times New Roman" w:hAnsi="Times New Roman" w:cs="Times New Roman"/>
              </w:rPr>
            </w:pPr>
            <w:r w:rsidRPr="00EA48A4">
              <w:rPr>
                <w:rFonts w:ascii="Times New Roman" w:hAnsi="Times New Roman" w:cs="Times New Roman"/>
              </w:rPr>
              <w:t>Proses Süreçleri.</w:t>
            </w:r>
          </w:p>
        </w:tc>
        <w:tc>
          <w:tcPr>
            <w:tcW w:w="785" w:type="pct"/>
            <w:gridSpan w:val="2"/>
            <w:tcBorders>
              <w:bottom w:val="single" w:sz="4" w:space="0" w:color="auto"/>
            </w:tcBorders>
            <w:shd w:val="clear" w:color="auto" w:fill="FFE599" w:themeFill="accent4" w:themeFillTint="66"/>
            <w:vAlign w:val="center"/>
          </w:tcPr>
          <w:p w14:paraId="7A1BD197"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Tüm Prosesler</w:t>
            </w:r>
          </w:p>
          <w:p w14:paraId="18449002" w14:textId="77777777" w:rsidR="00BE2FD0" w:rsidRPr="00EA48A4" w:rsidRDefault="00BE2FD0" w:rsidP="00BE2FD0">
            <w:pPr>
              <w:jc w:val="both"/>
              <w:rPr>
                <w:rFonts w:ascii="Times New Roman" w:hAnsi="Times New Roman" w:cs="Times New Roman"/>
              </w:rPr>
            </w:pPr>
          </w:p>
        </w:tc>
        <w:tc>
          <w:tcPr>
            <w:tcW w:w="827" w:type="pct"/>
            <w:gridSpan w:val="2"/>
            <w:tcBorders>
              <w:bottom w:val="single" w:sz="4" w:space="0" w:color="auto"/>
            </w:tcBorders>
            <w:shd w:val="clear" w:color="auto" w:fill="FFE599" w:themeFill="accent4" w:themeFillTint="66"/>
            <w:vAlign w:val="center"/>
          </w:tcPr>
          <w:p w14:paraId="195563D6"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Tüm Prosesler</w:t>
            </w:r>
          </w:p>
          <w:p w14:paraId="7BE3CAAD" w14:textId="77777777" w:rsidR="00BE2FD0" w:rsidRPr="00EA48A4" w:rsidRDefault="00BE2FD0" w:rsidP="00BE2FD0">
            <w:pPr>
              <w:jc w:val="both"/>
              <w:rPr>
                <w:rFonts w:ascii="Times New Roman" w:hAnsi="Times New Roman" w:cs="Times New Roman"/>
              </w:rPr>
            </w:pPr>
          </w:p>
        </w:tc>
        <w:tc>
          <w:tcPr>
            <w:tcW w:w="1791" w:type="pct"/>
            <w:gridSpan w:val="2"/>
            <w:tcBorders>
              <w:bottom w:val="single" w:sz="4" w:space="0" w:color="auto"/>
            </w:tcBorders>
            <w:shd w:val="clear" w:color="auto" w:fill="DEEAF6" w:themeFill="accent5" w:themeFillTint="33"/>
            <w:vAlign w:val="center"/>
          </w:tcPr>
          <w:p w14:paraId="6CE3490E"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Proses Sorumluları,</w:t>
            </w:r>
          </w:p>
          <w:p w14:paraId="667681D0"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YGG Toplantısı,</w:t>
            </w:r>
          </w:p>
          <w:p w14:paraId="6B5EFFC5" w14:textId="77777777" w:rsidR="00BE2FD0" w:rsidRPr="00EA48A4" w:rsidRDefault="00BE2FD0" w:rsidP="00BE2FD0">
            <w:pPr>
              <w:jc w:val="both"/>
              <w:rPr>
                <w:rFonts w:ascii="Times New Roman" w:hAnsi="Times New Roman" w:cs="Times New Roman"/>
              </w:rPr>
            </w:pPr>
            <w:r w:rsidRPr="00EA48A4">
              <w:rPr>
                <w:rFonts w:ascii="Times New Roman" w:hAnsi="Times New Roman" w:cs="Times New Roman"/>
              </w:rPr>
              <w:t>KYS Temsilcisi,</w:t>
            </w:r>
          </w:p>
          <w:p w14:paraId="36872865" w14:textId="6BED9DD8" w:rsidR="00BE2FD0" w:rsidRPr="00EA48A4" w:rsidRDefault="00BE2FD0" w:rsidP="00BE2FD0">
            <w:pPr>
              <w:jc w:val="both"/>
              <w:rPr>
                <w:rFonts w:ascii="Times New Roman" w:hAnsi="Times New Roman" w:cs="Times New Roman"/>
              </w:rPr>
            </w:pPr>
            <w:r w:rsidRPr="00EA48A4">
              <w:rPr>
                <w:rFonts w:ascii="Times New Roman" w:hAnsi="Times New Roman" w:cs="Times New Roman"/>
              </w:rPr>
              <w:t>İlgi</w:t>
            </w:r>
            <w:r w:rsidR="00161D48">
              <w:rPr>
                <w:rFonts w:ascii="Times New Roman" w:hAnsi="Times New Roman" w:cs="Times New Roman"/>
              </w:rPr>
              <w:t xml:space="preserve">li Taraflar </w:t>
            </w:r>
          </w:p>
        </w:tc>
      </w:tr>
      <w:tr w:rsidR="00BE2FD0" w:rsidRPr="00EA48A4" w14:paraId="2119325E" w14:textId="77777777" w:rsidTr="00B01202">
        <w:trPr>
          <w:cantSplit/>
          <w:trHeight w:val="563"/>
        </w:trPr>
        <w:tc>
          <w:tcPr>
            <w:tcW w:w="5000" w:type="pct"/>
            <w:gridSpan w:val="9"/>
            <w:shd w:val="clear" w:color="auto" w:fill="E2EFD9" w:themeFill="accent6" w:themeFillTint="33"/>
            <w:vAlign w:val="center"/>
          </w:tcPr>
          <w:p w14:paraId="0BADAED7" w14:textId="77777777" w:rsidR="00BE2FD0" w:rsidRPr="00EA48A4" w:rsidRDefault="00BE2FD0" w:rsidP="00BE2FD0">
            <w:pPr>
              <w:rPr>
                <w:rFonts w:ascii="Times New Roman" w:hAnsi="Times New Roman" w:cs="Times New Roman"/>
              </w:rPr>
            </w:pPr>
            <w:r w:rsidRPr="00EA48A4">
              <w:rPr>
                <w:rFonts w:ascii="Times New Roman" w:hAnsi="Times New Roman" w:cs="Times New Roman"/>
                <w:b/>
              </w:rPr>
              <w:t>PERFORMANS ÖLÇÜM KRİTERLERİ</w:t>
            </w:r>
          </w:p>
        </w:tc>
      </w:tr>
      <w:tr w:rsidR="00BE2FD0" w:rsidRPr="00EA48A4" w14:paraId="139E4B32" w14:textId="77777777" w:rsidTr="00EE729A">
        <w:trPr>
          <w:cantSplit/>
          <w:trHeight w:val="563"/>
        </w:trPr>
        <w:tc>
          <w:tcPr>
            <w:tcW w:w="2382" w:type="pct"/>
            <w:gridSpan w:val="5"/>
            <w:vMerge w:val="restart"/>
            <w:vAlign w:val="center"/>
          </w:tcPr>
          <w:p w14:paraId="2A7C78EE" w14:textId="159DA792" w:rsidR="00051FD1" w:rsidRDefault="00051FD1" w:rsidP="00BE2FD0">
            <w:pPr>
              <w:rPr>
                <w:rFonts w:ascii="Times New Roman" w:hAnsi="Times New Roman" w:cs="Times New Roman"/>
              </w:rPr>
            </w:pPr>
            <w:r w:rsidRPr="00EA48A4">
              <w:rPr>
                <w:rFonts w:ascii="Times New Roman" w:hAnsi="Times New Roman" w:cs="Times New Roman"/>
              </w:rPr>
              <w:t xml:space="preserve">Kararların uygulama oranı </w:t>
            </w:r>
            <w:r w:rsidR="00701E7E">
              <w:rPr>
                <w:rFonts w:ascii="Times New Roman" w:hAnsi="Times New Roman" w:cs="Times New Roman"/>
              </w:rPr>
              <w:t>%100 çıkarılması.</w:t>
            </w:r>
          </w:p>
          <w:p w14:paraId="679EFE8E" w14:textId="51932581" w:rsidR="001B3804" w:rsidRDefault="001B3804" w:rsidP="00BE2FD0">
            <w:pPr>
              <w:rPr>
                <w:rFonts w:ascii="Times New Roman" w:hAnsi="Times New Roman" w:cs="Times New Roman"/>
              </w:rPr>
            </w:pPr>
            <w:r>
              <w:rPr>
                <w:rFonts w:ascii="Times New Roman" w:hAnsi="Times New Roman" w:cs="Times New Roman"/>
              </w:rPr>
              <w:t xml:space="preserve">Toplantıların belirlenen zamanında yapılması </w:t>
            </w:r>
          </w:p>
          <w:p w14:paraId="5B4C150A" w14:textId="77777777" w:rsidR="00884789" w:rsidRDefault="00884789" w:rsidP="00BE2FD0">
            <w:pPr>
              <w:rPr>
                <w:rFonts w:ascii="Times New Roman" w:hAnsi="Times New Roman" w:cs="Times New Roman"/>
              </w:rPr>
            </w:pPr>
            <w:r>
              <w:rPr>
                <w:rFonts w:ascii="Times New Roman" w:hAnsi="Times New Roman" w:cs="Times New Roman"/>
              </w:rPr>
              <w:t>Tüm gündem maddelerinin görüşülmesini ve karara bağlanmasının sağlanması</w:t>
            </w:r>
          </w:p>
          <w:p w14:paraId="10CFF95A" w14:textId="5C325684" w:rsidR="00884789" w:rsidRPr="00EA48A4" w:rsidRDefault="00884789" w:rsidP="00BE2FD0">
            <w:pPr>
              <w:rPr>
                <w:rFonts w:ascii="Times New Roman" w:hAnsi="Times New Roman" w:cs="Times New Roman"/>
              </w:rPr>
            </w:pPr>
            <w:r>
              <w:rPr>
                <w:rFonts w:ascii="Times New Roman" w:hAnsi="Times New Roman" w:cs="Times New Roman"/>
              </w:rPr>
              <w:t>Toplantılar tam katılımın sağlanması</w:t>
            </w:r>
          </w:p>
          <w:p w14:paraId="2794387B" w14:textId="77777777" w:rsidR="00BE2FD0" w:rsidRPr="00EA48A4" w:rsidRDefault="00BE2FD0" w:rsidP="00701E7E">
            <w:pPr>
              <w:rPr>
                <w:rFonts w:ascii="Times New Roman" w:hAnsi="Times New Roman" w:cs="Times New Roman"/>
              </w:rPr>
            </w:pPr>
          </w:p>
        </w:tc>
        <w:tc>
          <w:tcPr>
            <w:tcW w:w="225" w:type="pct"/>
            <w:vMerge w:val="restart"/>
            <w:shd w:val="clear" w:color="auto" w:fill="FFE599" w:themeFill="accent4" w:themeFillTint="66"/>
            <w:textDirection w:val="btLr"/>
            <w:vAlign w:val="center"/>
          </w:tcPr>
          <w:p w14:paraId="7C478DB6" w14:textId="77777777" w:rsidR="00BE2FD0" w:rsidRPr="00EA48A4" w:rsidRDefault="00BE2FD0" w:rsidP="00BE2FD0">
            <w:pPr>
              <w:ind w:left="113" w:right="113"/>
              <w:jc w:val="center"/>
              <w:rPr>
                <w:rFonts w:ascii="Times New Roman" w:hAnsi="Times New Roman" w:cs="Times New Roman"/>
                <w:b/>
              </w:rPr>
            </w:pPr>
            <w:r w:rsidRPr="00EA48A4">
              <w:rPr>
                <w:rFonts w:ascii="Times New Roman" w:hAnsi="Times New Roman" w:cs="Times New Roman"/>
                <w:b/>
              </w:rPr>
              <w:t>KAYNAKLAR</w:t>
            </w:r>
          </w:p>
        </w:tc>
        <w:tc>
          <w:tcPr>
            <w:tcW w:w="602" w:type="pct"/>
            <w:shd w:val="clear" w:color="auto" w:fill="D9E2F3" w:themeFill="accent1" w:themeFillTint="33"/>
            <w:vAlign w:val="center"/>
          </w:tcPr>
          <w:p w14:paraId="601486D0" w14:textId="77777777" w:rsidR="00BE2FD0" w:rsidRPr="00EA48A4" w:rsidRDefault="00BE2FD0" w:rsidP="00BE2FD0">
            <w:pPr>
              <w:rPr>
                <w:rFonts w:ascii="Times New Roman" w:hAnsi="Times New Roman" w:cs="Times New Roman"/>
              </w:rPr>
            </w:pPr>
            <w:r w:rsidRPr="00EA48A4">
              <w:rPr>
                <w:rFonts w:ascii="Times New Roman" w:hAnsi="Times New Roman" w:cs="Times New Roman"/>
              </w:rPr>
              <w:t>İNSAN:</w:t>
            </w:r>
          </w:p>
        </w:tc>
        <w:tc>
          <w:tcPr>
            <w:tcW w:w="1791" w:type="pct"/>
            <w:gridSpan w:val="2"/>
            <w:vAlign w:val="center"/>
          </w:tcPr>
          <w:p w14:paraId="0E84B19B" w14:textId="77777777" w:rsidR="00BE2FD0" w:rsidRPr="00EA48A4" w:rsidRDefault="00BE2FD0" w:rsidP="00BE2FD0">
            <w:pPr>
              <w:rPr>
                <w:rFonts w:ascii="Times New Roman" w:hAnsi="Times New Roman" w:cs="Times New Roman"/>
              </w:rPr>
            </w:pPr>
            <w:r w:rsidRPr="00EA48A4">
              <w:rPr>
                <w:rFonts w:ascii="Times New Roman" w:hAnsi="Times New Roman" w:cs="Times New Roman"/>
              </w:rPr>
              <w:t>KYS ve Proses Sorumlusu, Birim Sorumluları</w:t>
            </w:r>
          </w:p>
        </w:tc>
      </w:tr>
      <w:tr w:rsidR="00BE2FD0" w:rsidRPr="00EA48A4" w14:paraId="271D3999" w14:textId="77777777" w:rsidTr="00EE729A">
        <w:trPr>
          <w:cantSplit/>
          <w:trHeight w:val="498"/>
        </w:trPr>
        <w:tc>
          <w:tcPr>
            <w:tcW w:w="2382" w:type="pct"/>
            <w:gridSpan w:val="5"/>
            <w:vMerge/>
            <w:vAlign w:val="center"/>
          </w:tcPr>
          <w:p w14:paraId="3AB7865F" w14:textId="77777777" w:rsidR="00BE2FD0" w:rsidRPr="00EA48A4" w:rsidRDefault="00BE2FD0" w:rsidP="00BE2FD0">
            <w:pPr>
              <w:rPr>
                <w:rFonts w:ascii="Times New Roman" w:hAnsi="Times New Roman" w:cs="Times New Roman"/>
              </w:rPr>
            </w:pPr>
          </w:p>
        </w:tc>
        <w:tc>
          <w:tcPr>
            <w:tcW w:w="225" w:type="pct"/>
            <w:vMerge/>
            <w:shd w:val="clear" w:color="auto" w:fill="FFE599" w:themeFill="accent4" w:themeFillTint="66"/>
            <w:vAlign w:val="center"/>
          </w:tcPr>
          <w:p w14:paraId="2DAAAFBF" w14:textId="77777777" w:rsidR="00BE2FD0" w:rsidRPr="00EA48A4" w:rsidRDefault="00BE2FD0" w:rsidP="00BE2FD0">
            <w:pPr>
              <w:jc w:val="center"/>
              <w:rPr>
                <w:rFonts w:ascii="Times New Roman" w:hAnsi="Times New Roman" w:cs="Times New Roman"/>
              </w:rPr>
            </w:pPr>
          </w:p>
        </w:tc>
        <w:tc>
          <w:tcPr>
            <w:tcW w:w="602" w:type="pct"/>
            <w:shd w:val="clear" w:color="auto" w:fill="FBE4D5" w:themeFill="accent2" w:themeFillTint="33"/>
            <w:vAlign w:val="center"/>
          </w:tcPr>
          <w:p w14:paraId="082505EF" w14:textId="77777777" w:rsidR="00BE2FD0" w:rsidRPr="00EA48A4" w:rsidRDefault="00BE2FD0" w:rsidP="00BE2FD0">
            <w:pPr>
              <w:rPr>
                <w:rFonts w:ascii="Times New Roman" w:hAnsi="Times New Roman" w:cs="Times New Roman"/>
              </w:rPr>
            </w:pPr>
            <w:r w:rsidRPr="00EA48A4">
              <w:rPr>
                <w:rFonts w:ascii="Times New Roman" w:hAnsi="Times New Roman" w:cs="Times New Roman"/>
              </w:rPr>
              <w:t>ALTYAPI:</w:t>
            </w:r>
          </w:p>
        </w:tc>
        <w:tc>
          <w:tcPr>
            <w:tcW w:w="1791" w:type="pct"/>
            <w:gridSpan w:val="2"/>
            <w:vAlign w:val="center"/>
          </w:tcPr>
          <w:p w14:paraId="0F61699C" w14:textId="77777777" w:rsidR="00BE2FD0" w:rsidRPr="00EA48A4" w:rsidRDefault="00BE2FD0" w:rsidP="00BE2FD0">
            <w:pPr>
              <w:pStyle w:val="Default"/>
              <w:rPr>
                <w:sz w:val="22"/>
                <w:szCs w:val="22"/>
              </w:rPr>
            </w:pPr>
            <w:r w:rsidRPr="00EA48A4">
              <w:rPr>
                <w:sz w:val="22"/>
                <w:szCs w:val="22"/>
              </w:rPr>
              <w:t>Teknolojik kaynaklar</w:t>
            </w:r>
            <w:r w:rsidR="00306C7B" w:rsidRPr="00EA48A4">
              <w:rPr>
                <w:sz w:val="22"/>
                <w:szCs w:val="22"/>
              </w:rPr>
              <w:t xml:space="preserve"> (projeksiyon vb.),</w:t>
            </w:r>
            <w:r w:rsidRPr="00EA48A4">
              <w:rPr>
                <w:sz w:val="22"/>
                <w:szCs w:val="22"/>
              </w:rPr>
              <w:t xml:space="preserve"> Dokümantasyon</w:t>
            </w:r>
            <w:r w:rsidR="00306C7B" w:rsidRPr="00EA48A4">
              <w:rPr>
                <w:sz w:val="22"/>
                <w:szCs w:val="22"/>
              </w:rPr>
              <w:t xml:space="preserve"> (Analiz ve raporlar)</w:t>
            </w:r>
          </w:p>
        </w:tc>
      </w:tr>
      <w:tr w:rsidR="00BE2FD0" w:rsidRPr="00EA48A4" w14:paraId="399B56A0" w14:textId="77777777" w:rsidTr="00EE729A">
        <w:trPr>
          <w:cantSplit/>
          <w:trHeight w:val="739"/>
        </w:trPr>
        <w:tc>
          <w:tcPr>
            <w:tcW w:w="2382" w:type="pct"/>
            <w:gridSpan w:val="5"/>
            <w:vMerge/>
            <w:shd w:val="clear" w:color="auto" w:fill="auto"/>
            <w:vAlign w:val="center"/>
          </w:tcPr>
          <w:p w14:paraId="273777B4" w14:textId="77777777" w:rsidR="00BE2FD0" w:rsidRPr="00EA48A4" w:rsidRDefault="00BE2FD0" w:rsidP="00BE2FD0">
            <w:pPr>
              <w:jc w:val="center"/>
              <w:rPr>
                <w:rFonts w:ascii="Times New Roman" w:hAnsi="Times New Roman" w:cs="Times New Roman"/>
              </w:rPr>
            </w:pPr>
          </w:p>
        </w:tc>
        <w:tc>
          <w:tcPr>
            <w:tcW w:w="225" w:type="pct"/>
            <w:vMerge/>
            <w:shd w:val="clear" w:color="auto" w:fill="FFE599" w:themeFill="accent4" w:themeFillTint="66"/>
            <w:vAlign w:val="center"/>
          </w:tcPr>
          <w:p w14:paraId="15F7F50E" w14:textId="77777777" w:rsidR="00BE2FD0" w:rsidRPr="00EA48A4" w:rsidRDefault="00BE2FD0" w:rsidP="00BE2FD0">
            <w:pPr>
              <w:jc w:val="center"/>
              <w:rPr>
                <w:rFonts w:ascii="Times New Roman" w:hAnsi="Times New Roman" w:cs="Times New Roman"/>
              </w:rPr>
            </w:pPr>
          </w:p>
        </w:tc>
        <w:tc>
          <w:tcPr>
            <w:tcW w:w="602" w:type="pct"/>
            <w:shd w:val="clear" w:color="auto" w:fill="E2EFD9" w:themeFill="accent6" w:themeFillTint="33"/>
            <w:vAlign w:val="center"/>
          </w:tcPr>
          <w:p w14:paraId="6480EA8F" w14:textId="77777777" w:rsidR="00BE2FD0" w:rsidRPr="00EA48A4" w:rsidRDefault="00BE2FD0" w:rsidP="00BE2FD0">
            <w:pPr>
              <w:rPr>
                <w:rFonts w:ascii="Times New Roman" w:hAnsi="Times New Roman" w:cs="Times New Roman"/>
              </w:rPr>
            </w:pPr>
            <w:r w:rsidRPr="00EA48A4">
              <w:rPr>
                <w:rFonts w:ascii="Times New Roman" w:hAnsi="Times New Roman" w:cs="Times New Roman"/>
              </w:rPr>
              <w:t>ORTAM:</w:t>
            </w:r>
          </w:p>
        </w:tc>
        <w:tc>
          <w:tcPr>
            <w:tcW w:w="1791" w:type="pct"/>
            <w:gridSpan w:val="2"/>
            <w:vAlign w:val="center"/>
          </w:tcPr>
          <w:p w14:paraId="40B34CEF" w14:textId="77777777" w:rsidR="00BE2FD0" w:rsidRPr="00EA48A4" w:rsidRDefault="00AA6655" w:rsidP="00BE2FD0">
            <w:pPr>
              <w:rPr>
                <w:rFonts w:ascii="Times New Roman" w:hAnsi="Times New Roman" w:cs="Times New Roman"/>
              </w:rPr>
            </w:pPr>
            <w:r w:rsidRPr="00EA48A4">
              <w:rPr>
                <w:rFonts w:ascii="Times New Roman" w:hAnsi="Times New Roman" w:cs="Times New Roman"/>
              </w:rPr>
              <w:t>Toplantı salon</w:t>
            </w:r>
            <w:r w:rsidR="00306C7B" w:rsidRPr="00EA48A4">
              <w:rPr>
                <w:rFonts w:ascii="Times New Roman" w:hAnsi="Times New Roman" w:cs="Times New Roman"/>
              </w:rPr>
              <w:t>u</w:t>
            </w:r>
          </w:p>
        </w:tc>
      </w:tr>
      <w:tr w:rsidR="00BE2FD0" w:rsidRPr="00EA48A4" w14:paraId="3A07281C" w14:textId="77777777" w:rsidTr="00EE729A">
        <w:trPr>
          <w:cantSplit/>
          <w:trHeight w:val="465"/>
        </w:trPr>
        <w:tc>
          <w:tcPr>
            <w:tcW w:w="2382" w:type="pct"/>
            <w:gridSpan w:val="5"/>
            <w:shd w:val="clear" w:color="auto" w:fill="F7CAAC" w:themeFill="accent2" w:themeFillTint="66"/>
            <w:vAlign w:val="center"/>
          </w:tcPr>
          <w:p w14:paraId="1756FDE3" w14:textId="77777777" w:rsidR="00BE2FD0" w:rsidRPr="00EA48A4" w:rsidRDefault="00BE2FD0" w:rsidP="00BE2FD0">
            <w:pPr>
              <w:jc w:val="center"/>
              <w:rPr>
                <w:rFonts w:ascii="Times New Roman" w:hAnsi="Times New Roman" w:cs="Times New Roman"/>
                <w:b/>
              </w:rPr>
            </w:pPr>
            <w:r w:rsidRPr="00EA48A4">
              <w:rPr>
                <w:rFonts w:ascii="Times New Roman" w:hAnsi="Times New Roman" w:cs="Times New Roman"/>
                <w:b/>
              </w:rPr>
              <w:t>RİSK BELİRLEME FAALİYETLERİ</w:t>
            </w:r>
          </w:p>
        </w:tc>
        <w:tc>
          <w:tcPr>
            <w:tcW w:w="2618" w:type="pct"/>
            <w:gridSpan w:val="4"/>
            <w:shd w:val="clear" w:color="auto" w:fill="FFF2CC" w:themeFill="accent4" w:themeFillTint="33"/>
            <w:vAlign w:val="center"/>
          </w:tcPr>
          <w:p w14:paraId="7F56A50F" w14:textId="77777777" w:rsidR="00BE2FD0" w:rsidRPr="00EA48A4" w:rsidRDefault="00BE2FD0" w:rsidP="00BE2FD0">
            <w:pPr>
              <w:jc w:val="center"/>
              <w:rPr>
                <w:rFonts w:ascii="Times New Roman" w:hAnsi="Times New Roman" w:cs="Times New Roman"/>
                <w:b/>
              </w:rPr>
            </w:pPr>
            <w:r w:rsidRPr="00EA48A4">
              <w:rPr>
                <w:rFonts w:ascii="Times New Roman" w:hAnsi="Times New Roman" w:cs="Times New Roman"/>
                <w:b/>
              </w:rPr>
              <w:t>FIRSAT BELİRLEME FAALİYETLERİ</w:t>
            </w:r>
          </w:p>
        </w:tc>
      </w:tr>
      <w:tr w:rsidR="00BE2FD0" w:rsidRPr="00EA48A4" w14:paraId="7A4359A2" w14:textId="77777777" w:rsidTr="00EE729A">
        <w:trPr>
          <w:cantSplit/>
          <w:trHeight w:val="465"/>
        </w:trPr>
        <w:tc>
          <w:tcPr>
            <w:tcW w:w="2382" w:type="pct"/>
            <w:gridSpan w:val="5"/>
            <w:shd w:val="clear" w:color="auto" w:fill="auto"/>
            <w:vAlign w:val="center"/>
          </w:tcPr>
          <w:p w14:paraId="3F9A9729" w14:textId="77777777" w:rsidR="00BE2FD0" w:rsidRPr="00EA48A4" w:rsidRDefault="00400CF3" w:rsidP="00400CF3">
            <w:pPr>
              <w:pStyle w:val="Default"/>
              <w:rPr>
                <w:sz w:val="22"/>
                <w:szCs w:val="22"/>
              </w:rPr>
            </w:pPr>
            <w:r w:rsidRPr="00EA48A4">
              <w:rPr>
                <w:sz w:val="22"/>
                <w:szCs w:val="22"/>
              </w:rPr>
              <w:t>1. YGG Toplantı tarihinde sapma, duyuruların geç yapılması, davet edilen katılımcıların toplantıya katılmaması.</w:t>
            </w:r>
          </w:p>
        </w:tc>
        <w:tc>
          <w:tcPr>
            <w:tcW w:w="2618" w:type="pct"/>
            <w:gridSpan w:val="4"/>
            <w:shd w:val="clear" w:color="auto" w:fill="auto"/>
            <w:vAlign w:val="center"/>
          </w:tcPr>
          <w:p w14:paraId="28A5C355" w14:textId="77777777" w:rsidR="00BE2FD0" w:rsidRPr="00EA48A4" w:rsidRDefault="00BE2FD0" w:rsidP="00400CF3">
            <w:pPr>
              <w:pStyle w:val="Default"/>
              <w:rPr>
                <w:color w:val="auto"/>
                <w:sz w:val="22"/>
                <w:szCs w:val="22"/>
              </w:rPr>
            </w:pPr>
            <w:r w:rsidRPr="00EA48A4">
              <w:rPr>
                <w:sz w:val="22"/>
                <w:szCs w:val="22"/>
              </w:rPr>
              <w:t xml:space="preserve">1. </w:t>
            </w:r>
            <w:r w:rsidR="00400CF3" w:rsidRPr="00EA48A4">
              <w:rPr>
                <w:sz w:val="22"/>
                <w:szCs w:val="22"/>
              </w:rPr>
              <w:t>Kurumumuzda KYS kültürünün oturmuş olması.</w:t>
            </w:r>
          </w:p>
        </w:tc>
      </w:tr>
      <w:tr w:rsidR="00BE2FD0" w:rsidRPr="00EA48A4" w14:paraId="1F57AFCC" w14:textId="77777777" w:rsidTr="00B01202">
        <w:trPr>
          <w:cantSplit/>
          <w:trHeight w:val="347"/>
        </w:trPr>
        <w:tc>
          <w:tcPr>
            <w:tcW w:w="5000" w:type="pct"/>
            <w:gridSpan w:val="9"/>
            <w:shd w:val="clear" w:color="auto" w:fill="C5E0B3" w:themeFill="accent6" w:themeFillTint="66"/>
            <w:vAlign w:val="center"/>
          </w:tcPr>
          <w:p w14:paraId="04D2A02E" w14:textId="77777777" w:rsidR="00BE2FD0" w:rsidRPr="00EA48A4" w:rsidRDefault="00BE2FD0" w:rsidP="00BE2FD0">
            <w:pPr>
              <w:pStyle w:val="AralkYok"/>
              <w:rPr>
                <w:b/>
                <w:sz w:val="22"/>
                <w:szCs w:val="22"/>
              </w:rPr>
            </w:pPr>
            <w:r w:rsidRPr="00EA48A4">
              <w:rPr>
                <w:b/>
                <w:sz w:val="22"/>
                <w:szCs w:val="22"/>
              </w:rPr>
              <w:t>İLGİLİ DOKÜMAN ve KAYITLAR:</w:t>
            </w:r>
          </w:p>
        </w:tc>
      </w:tr>
      <w:tr w:rsidR="00EF445B" w:rsidRPr="00EA48A4" w14:paraId="45B2664F" w14:textId="77777777" w:rsidTr="00141FCD">
        <w:trPr>
          <w:cantSplit/>
          <w:trHeight w:val="132"/>
        </w:trPr>
        <w:tc>
          <w:tcPr>
            <w:tcW w:w="2382" w:type="pct"/>
            <w:gridSpan w:val="5"/>
            <w:vMerge w:val="restart"/>
            <w:shd w:val="clear" w:color="auto" w:fill="auto"/>
            <w:vAlign w:val="center"/>
          </w:tcPr>
          <w:p w14:paraId="3D0C5AF1" w14:textId="13890888" w:rsidR="00EF445B" w:rsidRPr="001B3804" w:rsidRDefault="00EF445B" w:rsidP="00EF445B">
            <w:pPr>
              <w:spacing w:line="360" w:lineRule="auto"/>
              <w:jc w:val="both"/>
              <w:rPr>
                <w:rFonts w:ascii="Times New Roman" w:eastAsia="Times New Roman" w:hAnsi="Times New Roman" w:cs="Times New Roman"/>
                <w:lang w:eastAsia="tr-TR"/>
              </w:rPr>
            </w:pPr>
            <w:r w:rsidRPr="001B3804">
              <w:rPr>
                <w:rFonts w:ascii="Times New Roman" w:eastAsia="Times New Roman" w:hAnsi="Times New Roman" w:cs="Times New Roman"/>
                <w:lang w:eastAsia="tr-TR"/>
              </w:rPr>
              <w:t>FR.054 YGG Toplantı Gündem Formu</w:t>
            </w:r>
          </w:p>
          <w:p w14:paraId="1F75BEB1" w14:textId="2B93FEB4" w:rsidR="00EF445B" w:rsidRPr="001B3804" w:rsidRDefault="00EF445B" w:rsidP="00EF445B">
            <w:pPr>
              <w:spacing w:line="360" w:lineRule="auto"/>
              <w:jc w:val="both"/>
              <w:rPr>
                <w:rFonts w:ascii="Times New Roman" w:eastAsia="Times New Roman" w:hAnsi="Times New Roman" w:cs="Times New Roman"/>
                <w:lang w:eastAsia="tr-TR"/>
              </w:rPr>
            </w:pPr>
            <w:r w:rsidRPr="001B3804">
              <w:rPr>
                <w:rFonts w:ascii="Times New Roman" w:eastAsia="Times New Roman" w:hAnsi="Times New Roman" w:cs="Times New Roman"/>
                <w:lang w:eastAsia="tr-TR"/>
              </w:rPr>
              <w:lastRenderedPageBreak/>
              <w:t xml:space="preserve">FR.050 Müşteri </w:t>
            </w:r>
            <w:r w:rsidR="001B3804" w:rsidRPr="001B3804">
              <w:rPr>
                <w:rFonts w:ascii="Times New Roman" w:eastAsia="Times New Roman" w:hAnsi="Times New Roman" w:cs="Times New Roman"/>
                <w:lang w:eastAsia="tr-TR"/>
              </w:rPr>
              <w:t>Şikâyet</w:t>
            </w:r>
            <w:r w:rsidR="00230BEF" w:rsidRPr="001B3804">
              <w:rPr>
                <w:rFonts w:ascii="Times New Roman" w:eastAsia="Times New Roman" w:hAnsi="Times New Roman" w:cs="Times New Roman"/>
                <w:lang w:eastAsia="tr-TR"/>
              </w:rPr>
              <w:t xml:space="preserve"> Formu</w:t>
            </w:r>
          </w:p>
          <w:p w14:paraId="0D2D0FF3" w14:textId="45D21BB7" w:rsidR="00230BEF" w:rsidRPr="001B3804" w:rsidRDefault="00230BEF" w:rsidP="00EF445B">
            <w:pPr>
              <w:spacing w:line="360" w:lineRule="auto"/>
              <w:jc w:val="both"/>
              <w:rPr>
                <w:rFonts w:ascii="Times New Roman" w:eastAsia="Times New Roman" w:hAnsi="Times New Roman" w:cs="Times New Roman"/>
                <w:lang w:eastAsia="tr-TR"/>
              </w:rPr>
            </w:pPr>
            <w:r w:rsidRPr="001B3804">
              <w:rPr>
                <w:rFonts w:ascii="Times New Roman" w:eastAsia="Times New Roman" w:hAnsi="Times New Roman" w:cs="Times New Roman"/>
                <w:lang w:eastAsia="tr-TR"/>
              </w:rPr>
              <w:t>FR.048 Hedef Takip Formu</w:t>
            </w:r>
          </w:p>
          <w:p w14:paraId="15184978" w14:textId="19C887BF" w:rsidR="00EF445B" w:rsidRPr="001B3804" w:rsidRDefault="00EF445B" w:rsidP="00EF445B">
            <w:pPr>
              <w:spacing w:line="360" w:lineRule="auto"/>
              <w:jc w:val="both"/>
              <w:rPr>
                <w:rFonts w:ascii="Times New Roman" w:eastAsia="Times New Roman" w:hAnsi="Times New Roman" w:cs="Times New Roman"/>
                <w:lang w:eastAsia="tr-TR"/>
              </w:rPr>
            </w:pPr>
            <w:r w:rsidRPr="001B3804">
              <w:rPr>
                <w:rFonts w:ascii="Times New Roman" w:eastAsia="Times New Roman" w:hAnsi="Times New Roman" w:cs="Times New Roman"/>
                <w:lang w:eastAsia="tr-TR"/>
              </w:rPr>
              <w:t>PR.005 Doküman Hazırlama ve Kontrolü Prosedürü</w:t>
            </w:r>
          </w:p>
          <w:p w14:paraId="5FC743A7" w14:textId="77777777" w:rsidR="00EF445B" w:rsidRPr="001B3804" w:rsidRDefault="00EF445B" w:rsidP="00EF445B">
            <w:pPr>
              <w:spacing w:line="360" w:lineRule="auto"/>
              <w:jc w:val="both"/>
              <w:rPr>
                <w:rFonts w:ascii="Times New Roman" w:eastAsia="Times New Roman" w:hAnsi="Times New Roman" w:cs="Times New Roman"/>
                <w:bCs/>
                <w:iCs/>
                <w:lang w:eastAsia="tr-TR"/>
              </w:rPr>
            </w:pPr>
            <w:r w:rsidRPr="001B3804">
              <w:rPr>
                <w:rFonts w:ascii="Times New Roman" w:eastAsia="Times New Roman" w:hAnsi="Times New Roman" w:cs="Times New Roman"/>
                <w:bCs/>
                <w:iCs/>
                <w:lang w:eastAsia="tr-TR"/>
              </w:rPr>
              <w:t>PR.026 Düzeltici Faaliyet Prosedürü</w:t>
            </w:r>
          </w:p>
          <w:p w14:paraId="7A7B4D4F" w14:textId="77777777" w:rsidR="00EF445B" w:rsidRPr="001B3804" w:rsidRDefault="00EF445B" w:rsidP="00EF445B">
            <w:pPr>
              <w:spacing w:line="360" w:lineRule="auto"/>
              <w:jc w:val="both"/>
              <w:rPr>
                <w:rFonts w:ascii="Times New Roman" w:eastAsia="Times New Roman" w:hAnsi="Times New Roman" w:cs="Times New Roman"/>
                <w:bCs/>
                <w:iCs/>
                <w:lang w:eastAsia="tr-TR"/>
              </w:rPr>
            </w:pPr>
            <w:r w:rsidRPr="001B3804">
              <w:rPr>
                <w:rFonts w:ascii="Times New Roman" w:eastAsia="Times New Roman" w:hAnsi="Times New Roman" w:cs="Times New Roman"/>
                <w:bCs/>
                <w:iCs/>
                <w:lang w:eastAsia="tr-TR"/>
              </w:rPr>
              <w:t>FR.044 Toplantı Gündem Formu</w:t>
            </w:r>
          </w:p>
          <w:p w14:paraId="6751C243" w14:textId="77777777" w:rsidR="00EF445B" w:rsidRPr="001B3804" w:rsidRDefault="00EF445B" w:rsidP="00EF445B">
            <w:pPr>
              <w:spacing w:line="360" w:lineRule="auto"/>
              <w:jc w:val="both"/>
              <w:rPr>
                <w:rFonts w:ascii="Times New Roman" w:eastAsia="Times New Roman" w:hAnsi="Times New Roman" w:cs="Times New Roman"/>
                <w:bCs/>
                <w:iCs/>
                <w:lang w:eastAsia="tr-TR"/>
              </w:rPr>
            </w:pPr>
            <w:r w:rsidRPr="001B3804">
              <w:rPr>
                <w:rFonts w:ascii="Times New Roman" w:eastAsia="Times New Roman" w:hAnsi="Times New Roman" w:cs="Times New Roman"/>
                <w:bCs/>
                <w:iCs/>
                <w:lang w:eastAsia="tr-TR"/>
              </w:rPr>
              <w:t>FR.045 Toplantı Tutanak Formu</w:t>
            </w:r>
          </w:p>
          <w:p w14:paraId="46967A34" w14:textId="77777777" w:rsidR="00EF445B" w:rsidRPr="001B3804" w:rsidRDefault="00EF445B" w:rsidP="00EF445B">
            <w:pPr>
              <w:spacing w:line="360" w:lineRule="auto"/>
              <w:jc w:val="both"/>
              <w:rPr>
                <w:rFonts w:ascii="Times New Roman" w:eastAsia="Times New Roman" w:hAnsi="Times New Roman" w:cs="Times New Roman"/>
                <w:bCs/>
                <w:iCs/>
                <w:lang w:eastAsia="tr-TR"/>
              </w:rPr>
            </w:pPr>
            <w:r w:rsidRPr="001B3804">
              <w:rPr>
                <w:rFonts w:ascii="Times New Roman" w:eastAsia="Times New Roman" w:hAnsi="Times New Roman" w:cs="Times New Roman"/>
                <w:bCs/>
                <w:iCs/>
                <w:lang w:eastAsia="tr-TR"/>
              </w:rPr>
              <w:t>FR.063 Düzeltici Faaliyet Formu</w:t>
            </w:r>
          </w:p>
          <w:p w14:paraId="5CF6E750" w14:textId="15DAEC05" w:rsidR="00EF445B" w:rsidRPr="001B3804" w:rsidRDefault="00EF445B" w:rsidP="00EF445B">
            <w:pPr>
              <w:jc w:val="both"/>
              <w:rPr>
                <w:rFonts w:ascii="Times New Roman" w:hAnsi="Times New Roman" w:cs="Times New Roman"/>
                <w:color w:val="000000"/>
              </w:rPr>
            </w:pPr>
            <w:r w:rsidRPr="001B3804">
              <w:rPr>
                <w:rFonts w:ascii="Times New Roman" w:eastAsia="Times New Roman" w:hAnsi="Times New Roman" w:cs="Times New Roman"/>
                <w:bCs/>
                <w:iCs/>
                <w:lang w:eastAsia="tr-TR"/>
              </w:rPr>
              <w:t xml:space="preserve">LS.007 Duyuru İmza </w:t>
            </w:r>
            <w:proofErr w:type="spellStart"/>
            <w:r w:rsidRPr="001B3804">
              <w:rPr>
                <w:rFonts w:ascii="Times New Roman" w:eastAsia="Times New Roman" w:hAnsi="Times New Roman" w:cs="Times New Roman"/>
                <w:bCs/>
                <w:iCs/>
                <w:lang w:eastAsia="tr-TR"/>
              </w:rPr>
              <w:t>Sirküsü</w:t>
            </w:r>
            <w:proofErr w:type="spellEnd"/>
            <w:r w:rsidRPr="001B3804">
              <w:rPr>
                <w:rFonts w:ascii="Times New Roman" w:eastAsia="Times New Roman" w:hAnsi="Times New Roman" w:cs="Times New Roman"/>
                <w:bCs/>
                <w:iCs/>
                <w:lang w:eastAsia="tr-TR"/>
              </w:rPr>
              <w:t xml:space="preserve"> Listesi</w:t>
            </w:r>
          </w:p>
        </w:tc>
        <w:tc>
          <w:tcPr>
            <w:tcW w:w="2618" w:type="pct"/>
            <w:gridSpan w:val="4"/>
            <w:shd w:val="clear" w:color="auto" w:fill="auto"/>
            <w:vAlign w:val="center"/>
          </w:tcPr>
          <w:p w14:paraId="0714D816" w14:textId="4A182E55" w:rsidR="00EF445B" w:rsidRPr="00EA48A4" w:rsidRDefault="00EF445B" w:rsidP="00EF445B">
            <w:pPr>
              <w:tabs>
                <w:tab w:val="left" w:pos="284"/>
              </w:tabs>
              <w:jc w:val="both"/>
              <w:rPr>
                <w:rFonts w:ascii="Times New Roman" w:eastAsia="Times New Roman" w:hAnsi="Times New Roman" w:cs="Times New Roman"/>
                <w:b/>
              </w:rPr>
            </w:pPr>
            <w:r w:rsidRPr="00141D4D">
              <w:rPr>
                <w:rFonts w:ascii="Times New Roman" w:eastAsia="Times New Roman" w:hAnsi="Times New Roman" w:cs="Times New Roman"/>
                <w:b/>
              </w:rPr>
              <w:lastRenderedPageBreak/>
              <w:t>Dış Kaynaklı Dokümanlar</w:t>
            </w:r>
          </w:p>
        </w:tc>
      </w:tr>
      <w:tr w:rsidR="00BE2FD0" w:rsidRPr="00EA48A4" w14:paraId="131A4F99" w14:textId="77777777" w:rsidTr="00EE729A">
        <w:trPr>
          <w:cantSplit/>
          <w:trHeight w:val="794"/>
        </w:trPr>
        <w:tc>
          <w:tcPr>
            <w:tcW w:w="2382" w:type="pct"/>
            <w:gridSpan w:val="5"/>
            <w:vMerge/>
            <w:shd w:val="clear" w:color="auto" w:fill="auto"/>
            <w:vAlign w:val="center"/>
          </w:tcPr>
          <w:p w14:paraId="680BC5E1" w14:textId="77777777" w:rsidR="00BE2FD0" w:rsidRPr="00EA48A4" w:rsidRDefault="00BE2FD0" w:rsidP="00BE2FD0">
            <w:pPr>
              <w:pStyle w:val="AralkYok"/>
              <w:rPr>
                <w:b/>
                <w:sz w:val="22"/>
                <w:szCs w:val="22"/>
              </w:rPr>
            </w:pPr>
          </w:p>
        </w:tc>
        <w:tc>
          <w:tcPr>
            <w:tcW w:w="2618" w:type="pct"/>
            <w:gridSpan w:val="4"/>
            <w:shd w:val="clear" w:color="auto" w:fill="auto"/>
            <w:vAlign w:val="center"/>
          </w:tcPr>
          <w:p w14:paraId="26B33922" w14:textId="77777777" w:rsidR="00BE2FD0" w:rsidRPr="00EA48A4" w:rsidRDefault="00BE2FD0" w:rsidP="00BE2FD0">
            <w:pPr>
              <w:tabs>
                <w:tab w:val="left" w:pos="0"/>
              </w:tabs>
              <w:ind w:right="-1"/>
              <w:jc w:val="both"/>
              <w:rPr>
                <w:rFonts w:ascii="Times New Roman" w:hAnsi="Times New Roman" w:cs="Times New Roman"/>
                <w:color w:val="000000"/>
              </w:rPr>
            </w:pPr>
            <w:r w:rsidRPr="00EA48A4">
              <w:rPr>
                <w:rFonts w:ascii="Times New Roman" w:hAnsi="Times New Roman" w:cs="Times New Roman"/>
              </w:rPr>
              <w:t>TS EN ISO 9001:2015 Kalite Yönetim Sistemi</w:t>
            </w:r>
            <w:r w:rsidRPr="00EA48A4">
              <w:rPr>
                <w:rFonts w:ascii="Times New Roman" w:hAnsi="Times New Roman" w:cs="Times New Roman"/>
                <w:color w:val="000000"/>
              </w:rPr>
              <w:t xml:space="preserve"> Standardı </w:t>
            </w:r>
          </w:p>
          <w:p w14:paraId="44A39283" w14:textId="77777777" w:rsidR="00BE2FD0" w:rsidRPr="00EA48A4" w:rsidRDefault="00BE2FD0" w:rsidP="00BE2FD0">
            <w:pPr>
              <w:tabs>
                <w:tab w:val="left" w:pos="0"/>
              </w:tabs>
              <w:ind w:right="-1"/>
              <w:jc w:val="both"/>
              <w:rPr>
                <w:rFonts w:ascii="Times New Roman" w:hAnsi="Times New Roman" w:cs="Times New Roman"/>
                <w:color w:val="000000"/>
              </w:rPr>
            </w:pPr>
            <w:r w:rsidRPr="00EA48A4">
              <w:rPr>
                <w:rFonts w:ascii="Times New Roman" w:hAnsi="Times New Roman" w:cs="Times New Roman"/>
                <w:color w:val="000000"/>
              </w:rPr>
              <w:t xml:space="preserve">İlgili mevzuatlar </w:t>
            </w:r>
          </w:p>
          <w:p w14:paraId="5238782A" w14:textId="77777777" w:rsidR="00BE2FD0" w:rsidRDefault="00BE2FD0" w:rsidP="00BE2FD0">
            <w:pPr>
              <w:tabs>
                <w:tab w:val="left" w:pos="0"/>
              </w:tabs>
              <w:ind w:right="-1"/>
              <w:jc w:val="both"/>
              <w:rPr>
                <w:rFonts w:ascii="Times New Roman" w:hAnsi="Times New Roman" w:cs="Times New Roman"/>
                <w:color w:val="000000"/>
              </w:rPr>
            </w:pPr>
            <w:r w:rsidRPr="00EA48A4">
              <w:rPr>
                <w:rFonts w:ascii="Times New Roman" w:hAnsi="Times New Roman" w:cs="Times New Roman"/>
                <w:color w:val="000000"/>
              </w:rPr>
              <w:t>Yasal Şartlar ve Dayanaklar</w:t>
            </w:r>
          </w:p>
          <w:p w14:paraId="4BFEACCC" w14:textId="0437E4BB" w:rsidR="001B3804" w:rsidRPr="00EA48A4" w:rsidRDefault="001B3804" w:rsidP="00BE2FD0">
            <w:pPr>
              <w:tabs>
                <w:tab w:val="left" w:pos="0"/>
              </w:tabs>
              <w:ind w:right="-1"/>
              <w:jc w:val="both"/>
              <w:rPr>
                <w:rFonts w:ascii="Times New Roman" w:hAnsi="Times New Roman" w:cs="Times New Roman"/>
                <w:color w:val="000000"/>
              </w:rPr>
            </w:pPr>
            <w:r>
              <w:rPr>
                <w:rFonts w:ascii="Times New Roman" w:hAnsi="Times New Roman" w:cs="Times New Roman"/>
                <w:color w:val="000000"/>
              </w:rPr>
              <w:t>Kuruluş Şartları</w:t>
            </w:r>
          </w:p>
          <w:p w14:paraId="5B66D586" w14:textId="77777777" w:rsidR="00BE2FD0" w:rsidRPr="00EA48A4" w:rsidRDefault="00BE2FD0" w:rsidP="00BE2FD0">
            <w:pPr>
              <w:pStyle w:val="AralkYok"/>
              <w:rPr>
                <w:b/>
                <w:sz w:val="22"/>
                <w:szCs w:val="22"/>
              </w:rPr>
            </w:pPr>
          </w:p>
        </w:tc>
      </w:tr>
    </w:tbl>
    <w:p w14:paraId="736C52DB" w14:textId="77777777" w:rsidR="00B01202" w:rsidRPr="00EA48A4" w:rsidRDefault="00B01202" w:rsidP="00B01202">
      <w:pPr>
        <w:tabs>
          <w:tab w:val="left" w:pos="4313"/>
        </w:tabs>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987"/>
        <w:gridCol w:w="3062"/>
      </w:tblGrid>
      <w:tr w:rsidR="00B01202" w:rsidRPr="00EA48A4" w14:paraId="557655D2" w14:textId="77777777" w:rsidTr="00F741A3">
        <w:trPr>
          <w:jc w:val="center"/>
        </w:trPr>
        <w:tc>
          <w:tcPr>
            <w:tcW w:w="2972" w:type="dxa"/>
            <w:tcBorders>
              <w:bottom w:val="single" w:sz="4" w:space="0" w:color="auto"/>
            </w:tcBorders>
            <w:shd w:val="clear" w:color="auto" w:fill="9CC2E5" w:themeFill="accent5" w:themeFillTint="99"/>
            <w:vAlign w:val="center"/>
          </w:tcPr>
          <w:p w14:paraId="1DB39731" w14:textId="77777777" w:rsidR="00B01202" w:rsidRPr="00EA48A4" w:rsidRDefault="00B01202" w:rsidP="00F741A3">
            <w:pPr>
              <w:ind w:right="-105"/>
              <w:rPr>
                <w:rFonts w:ascii="Times New Roman" w:hAnsi="Times New Roman" w:cs="Times New Roman"/>
                <w:b/>
                <w:lang w:eastAsia="tr-TR"/>
              </w:rPr>
            </w:pPr>
            <w:r w:rsidRPr="00EA48A4">
              <w:rPr>
                <w:rFonts w:ascii="Times New Roman" w:hAnsi="Times New Roman" w:cs="Times New Roman"/>
                <w:b/>
                <w:lang w:eastAsia="tr-TR"/>
              </w:rPr>
              <w:t>SORUMLU</w:t>
            </w:r>
          </w:p>
        </w:tc>
        <w:tc>
          <w:tcPr>
            <w:tcW w:w="8987" w:type="dxa"/>
            <w:tcBorders>
              <w:bottom w:val="single" w:sz="4" w:space="0" w:color="auto"/>
            </w:tcBorders>
            <w:shd w:val="clear" w:color="auto" w:fill="9CC2E5" w:themeFill="accent5" w:themeFillTint="99"/>
            <w:vAlign w:val="center"/>
          </w:tcPr>
          <w:p w14:paraId="0DBC018E" w14:textId="77777777" w:rsidR="00B01202" w:rsidRPr="00EA48A4" w:rsidRDefault="00B01202" w:rsidP="00F741A3">
            <w:pPr>
              <w:jc w:val="center"/>
              <w:rPr>
                <w:rFonts w:ascii="Times New Roman" w:hAnsi="Times New Roman" w:cs="Times New Roman"/>
                <w:b/>
                <w:lang w:eastAsia="tr-TR"/>
              </w:rPr>
            </w:pPr>
            <w:r w:rsidRPr="00EA48A4">
              <w:rPr>
                <w:rFonts w:ascii="Times New Roman" w:hAnsi="Times New Roman" w:cs="Times New Roman"/>
                <w:b/>
                <w:lang w:eastAsia="tr-TR"/>
              </w:rPr>
              <w:t>PROSES AKIŞ PLANI</w:t>
            </w:r>
          </w:p>
        </w:tc>
        <w:tc>
          <w:tcPr>
            <w:tcW w:w="3062" w:type="dxa"/>
            <w:tcBorders>
              <w:bottom w:val="single" w:sz="4" w:space="0" w:color="auto"/>
            </w:tcBorders>
            <w:shd w:val="clear" w:color="auto" w:fill="9CC2E5" w:themeFill="accent5" w:themeFillTint="99"/>
            <w:vAlign w:val="center"/>
          </w:tcPr>
          <w:p w14:paraId="00945465" w14:textId="77777777" w:rsidR="00B01202" w:rsidRPr="00EA48A4" w:rsidRDefault="00B01202" w:rsidP="00F741A3">
            <w:pPr>
              <w:ind w:left="-108" w:right="-137"/>
              <w:jc w:val="center"/>
              <w:rPr>
                <w:rFonts w:ascii="Times New Roman" w:hAnsi="Times New Roman" w:cs="Times New Roman"/>
                <w:b/>
                <w:lang w:eastAsia="tr-TR"/>
              </w:rPr>
            </w:pPr>
            <w:r w:rsidRPr="00EA48A4">
              <w:rPr>
                <w:rFonts w:ascii="Times New Roman" w:hAnsi="Times New Roman" w:cs="Times New Roman"/>
                <w:b/>
                <w:lang w:eastAsia="tr-TR"/>
              </w:rPr>
              <w:t>KONTROL KRİTERLERİ</w:t>
            </w:r>
          </w:p>
        </w:tc>
      </w:tr>
    </w:tbl>
    <w:p w14:paraId="37C73CCC" w14:textId="77777777" w:rsidR="00B01202" w:rsidRPr="00EA48A4" w:rsidRDefault="00B01202" w:rsidP="00B01202">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051FD1" w:rsidRPr="00EA48A4" w14:paraId="4BAF5ED5" w14:textId="77777777" w:rsidTr="003A7C63">
        <w:trPr>
          <w:trHeight w:val="786"/>
          <w:jc w:val="center"/>
        </w:trPr>
        <w:tc>
          <w:tcPr>
            <w:tcW w:w="2982" w:type="dxa"/>
            <w:tcBorders>
              <w:bottom w:val="dotted" w:sz="4" w:space="0" w:color="auto"/>
            </w:tcBorders>
          </w:tcPr>
          <w:p w14:paraId="71742570" w14:textId="60FDBBC6" w:rsidR="00051FD1" w:rsidRPr="00EA48A4" w:rsidRDefault="00051FD1" w:rsidP="00051FD1">
            <w:pPr>
              <w:rPr>
                <w:rFonts w:ascii="Times New Roman" w:hAnsi="Times New Roman" w:cs="Times New Roman"/>
                <w:lang w:eastAsia="tr-TR"/>
              </w:rPr>
            </w:pPr>
            <w:r w:rsidRPr="00EA48A4">
              <w:rPr>
                <w:rFonts w:ascii="Times New Roman" w:hAnsi="Times New Roman" w:cs="Times New Roman"/>
              </w:rPr>
              <w:t xml:space="preserve">KYS temsilcisi, Müdür, Müdür Yardımcıları, </w:t>
            </w:r>
            <w:r w:rsidR="001B3804">
              <w:rPr>
                <w:rFonts w:ascii="Times New Roman" w:hAnsi="Times New Roman" w:cs="Times New Roman"/>
              </w:rPr>
              <w:t>Atölye</w:t>
            </w:r>
            <w:r w:rsidRPr="00EA48A4">
              <w:rPr>
                <w:rFonts w:ascii="Times New Roman" w:hAnsi="Times New Roman" w:cs="Times New Roman"/>
              </w:rPr>
              <w:t xml:space="preserve"> sorumluları</w:t>
            </w:r>
          </w:p>
        </w:tc>
        <w:tc>
          <w:tcPr>
            <w:tcW w:w="9346" w:type="dxa"/>
            <w:tcBorders>
              <w:bottom w:val="dotted" w:sz="4" w:space="0" w:color="auto"/>
            </w:tcBorders>
            <w:shd w:val="clear" w:color="auto" w:fill="auto"/>
            <w:vAlign w:val="center"/>
          </w:tcPr>
          <w:p w14:paraId="0FCD36E5" w14:textId="77777777" w:rsidR="00051FD1" w:rsidRPr="00EA48A4" w:rsidRDefault="00051FD1" w:rsidP="00051FD1">
            <w:pPr>
              <w:pStyle w:val="Default"/>
              <w:rPr>
                <w:sz w:val="22"/>
                <w:szCs w:val="22"/>
              </w:rPr>
            </w:pPr>
            <w:r w:rsidRPr="00EA48A4">
              <w:rPr>
                <w:sz w:val="22"/>
                <w:szCs w:val="22"/>
              </w:rPr>
              <w:t>Toplantı tarihinin belirlenerek duyurulması.</w:t>
            </w:r>
          </w:p>
          <w:p w14:paraId="4EBFB6BF" w14:textId="77777777" w:rsidR="00051FD1" w:rsidRPr="00EA48A4" w:rsidRDefault="00051FD1" w:rsidP="00051FD1">
            <w:pPr>
              <w:rPr>
                <w:rFonts w:ascii="Times New Roman" w:hAnsi="Times New Roman" w:cs="Times New Roman"/>
                <w:lang w:eastAsia="tr-TR"/>
              </w:rPr>
            </w:pPr>
          </w:p>
        </w:tc>
        <w:tc>
          <w:tcPr>
            <w:tcW w:w="2693" w:type="dxa"/>
            <w:tcBorders>
              <w:bottom w:val="dotted" w:sz="4" w:space="0" w:color="auto"/>
            </w:tcBorders>
            <w:shd w:val="clear" w:color="auto" w:fill="auto"/>
            <w:vAlign w:val="center"/>
          </w:tcPr>
          <w:p w14:paraId="2BD2A923" w14:textId="77777777" w:rsidR="00051FD1" w:rsidRPr="00EA48A4" w:rsidRDefault="00051FD1" w:rsidP="00051FD1">
            <w:pPr>
              <w:rPr>
                <w:rFonts w:ascii="Times New Roman" w:hAnsi="Times New Roman" w:cs="Times New Roman"/>
                <w:lang w:eastAsia="tr-TR"/>
              </w:rPr>
            </w:pPr>
            <w:r w:rsidRPr="00EA48A4">
              <w:rPr>
                <w:rFonts w:ascii="Times New Roman" w:hAnsi="Times New Roman" w:cs="Times New Roman"/>
                <w:lang w:eastAsia="tr-TR"/>
              </w:rPr>
              <w:t>Islak imzalı toplantı davet yazısı üzerinden ilgili kişilere dağıtımı.</w:t>
            </w:r>
          </w:p>
        </w:tc>
      </w:tr>
    </w:tbl>
    <w:p w14:paraId="21D5F749" w14:textId="77777777" w:rsidR="00B01202" w:rsidRPr="00EA48A4" w:rsidRDefault="001A2F1F" w:rsidP="00B01202">
      <w:pPr>
        <w:rPr>
          <w:rFonts w:ascii="Times New Roman" w:hAnsi="Times New Roman" w:cs="Times New Roman"/>
        </w:rPr>
      </w:pPr>
      <w:r>
        <w:rPr>
          <w:rFonts w:ascii="Times New Roman" w:hAnsi="Times New Roman" w:cs="Times New Roman"/>
          <w:noProof/>
          <w:lang w:eastAsia="tr-TR"/>
        </w:rPr>
        <w:pict w14:anchorId="0CA081A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2050" type="#_x0000_t67" style="position:absolute;margin-left:0;margin-top:4.4pt;width:8pt;height:1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D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051FD1" w:rsidRPr="00EA48A4" w14:paraId="6983EBC8" w14:textId="77777777" w:rsidTr="00782908">
        <w:trPr>
          <w:trHeight w:val="703"/>
          <w:jc w:val="center"/>
        </w:trPr>
        <w:tc>
          <w:tcPr>
            <w:tcW w:w="2982" w:type="dxa"/>
            <w:tcBorders>
              <w:top w:val="dotted" w:sz="4" w:space="0" w:color="auto"/>
              <w:bottom w:val="dotted" w:sz="4" w:space="0" w:color="auto"/>
            </w:tcBorders>
          </w:tcPr>
          <w:p w14:paraId="287C6032" w14:textId="4939D462" w:rsidR="00051FD1" w:rsidRPr="00EA48A4" w:rsidRDefault="00051FD1" w:rsidP="00051FD1">
            <w:pPr>
              <w:rPr>
                <w:rFonts w:ascii="Times New Roman" w:hAnsi="Times New Roman" w:cs="Times New Roman"/>
                <w:lang w:eastAsia="tr-TR"/>
              </w:rPr>
            </w:pPr>
            <w:r w:rsidRPr="00EA48A4">
              <w:rPr>
                <w:rFonts w:ascii="Times New Roman" w:hAnsi="Times New Roman" w:cs="Times New Roman"/>
              </w:rPr>
              <w:t xml:space="preserve">KYS temsilcisi, Müdür, Müdür Yardımcıları, </w:t>
            </w:r>
            <w:r w:rsidR="001B3804">
              <w:rPr>
                <w:rFonts w:ascii="Times New Roman" w:hAnsi="Times New Roman" w:cs="Times New Roman"/>
              </w:rPr>
              <w:t>Atölye</w:t>
            </w:r>
            <w:r w:rsidRPr="00EA48A4">
              <w:rPr>
                <w:rFonts w:ascii="Times New Roman" w:hAnsi="Times New Roman" w:cs="Times New Roman"/>
              </w:rPr>
              <w:t xml:space="preserve"> sorumluları</w:t>
            </w:r>
          </w:p>
        </w:tc>
        <w:tc>
          <w:tcPr>
            <w:tcW w:w="9346" w:type="dxa"/>
            <w:tcBorders>
              <w:top w:val="dotted" w:sz="4" w:space="0" w:color="auto"/>
              <w:bottom w:val="dotted" w:sz="4" w:space="0" w:color="auto"/>
            </w:tcBorders>
          </w:tcPr>
          <w:p w14:paraId="46832C3D" w14:textId="77777777" w:rsidR="00051FD1" w:rsidRPr="00EA48A4" w:rsidRDefault="00051FD1" w:rsidP="00051FD1">
            <w:pPr>
              <w:pStyle w:val="Default"/>
              <w:rPr>
                <w:sz w:val="22"/>
                <w:szCs w:val="22"/>
              </w:rPr>
            </w:pPr>
          </w:p>
          <w:p w14:paraId="31450457" w14:textId="77777777" w:rsidR="00051FD1" w:rsidRPr="00EA48A4" w:rsidRDefault="00051FD1" w:rsidP="00051FD1">
            <w:pPr>
              <w:rPr>
                <w:rFonts w:ascii="Times New Roman" w:hAnsi="Times New Roman" w:cs="Times New Roman"/>
                <w:lang w:eastAsia="tr-TR"/>
              </w:rPr>
            </w:pPr>
            <w:r w:rsidRPr="00EA48A4">
              <w:rPr>
                <w:rFonts w:ascii="Times New Roman" w:hAnsi="Times New Roman" w:cs="Times New Roman"/>
              </w:rPr>
              <w:t>Toplantı gündeminin belirlenmesi ve duyurulması.</w:t>
            </w:r>
          </w:p>
        </w:tc>
        <w:tc>
          <w:tcPr>
            <w:tcW w:w="2693" w:type="dxa"/>
            <w:tcBorders>
              <w:top w:val="dotted" w:sz="4" w:space="0" w:color="auto"/>
              <w:bottom w:val="dotted" w:sz="4" w:space="0" w:color="auto"/>
            </w:tcBorders>
            <w:vAlign w:val="center"/>
          </w:tcPr>
          <w:p w14:paraId="3FC451D3" w14:textId="77777777" w:rsidR="00051FD1" w:rsidRPr="00EA48A4" w:rsidRDefault="00051FD1" w:rsidP="00051FD1">
            <w:pPr>
              <w:rPr>
                <w:rFonts w:ascii="Times New Roman" w:hAnsi="Times New Roman" w:cs="Times New Roman"/>
                <w:lang w:eastAsia="tr-TR"/>
              </w:rPr>
            </w:pPr>
            <w:r w:rsidRPr="00EA48A4">
              <w:rPr>
                <w:rFonts w:ascii="Times New Roman" w:hAnsi="Times New Roman" w:cs="Times New Roman"/>
                <w:lang w:eastAsia="tr-TR"/>
              </w:rPr>
              <w:t>Toplantı davet yazısı üzerinden ilgili kişilere dağıtımı.</w:t>
            </w:r>
          </w:p>
        </w:tc>
      </w:tr>
    </w:tbl>
    <w:p w14:paraId="04F95996" w14:textId="77777777" w:rsidR="00B01202" w:rsidRPr="00EA48A4" w:rsidRDefault="001A2F1F" w:rsidP="00B01202">
      <w:pPr>
        <w:rPr>
          <w:rFonts w:ascii="Times New Roman" w:hAnsi="Times New Roman" w:cs="Times New Roman"/>
        </w:rPr>
      </w:pPr>
      <w:r>
        <w:rPr>
          <w:rFonts w:ascii="Times New Roman" w:hAnsi="Times New Roman" w:cs="Times New Roman"/>
          <w:noProof/>
          <w:lang w:eastAsia="tr-TR"/>
        </w:rPr>
        <w:pict w14:anchorId="049AAF59">
          <v:shape id="Aşağı Ok 4" o:spid="_x0000_s2054" type="#_x0000_t67" style="position:absolute;margin-left:0;margin-top:1.55pt;width:8pt;height:1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51FD1" w:rsidRPr="00EA48A4" w14:paraId="2431E6CC" w14:textId="77777777" w:rsidTr="00B16DB8">
        <w:trPr>
          <w:trHeight w:val="598"/>
          <w:jc w:val="center"/>
        </w:trPr>
        <w:tc>
          <w:tcPr>
            <w:tcW w:w="3114" w:type="dxa"/>
            <w:tcBorders>
              <w:top w:val="dotted" w:sz="4" w:space="0" w:color="auto"/>
              <w:bottom w:val="dotted" w:sz="4" w:space="0" w:color="auto"/>
            </w:tcBorders>
          </w:tcPr>
          <w:p w14:paraId="6CEE819E" w14:textId="5D69FC4A" w:rsidR="00051FD1" w:rsidRPr="00EA48A4" w:rsidRDefault="00051FD1" w:rsidP="00051FD1">
            <w:pPr>
              <w:rPr>
                <w:rFonts w:ascii="Times New Roman" w:hAnsi="Times New Roman" w:cs="Times New Roman"/>
                <w:lang w:eastAsia="tr-TR"/>
              </w:rPr>
            </w:pPr>
            <w:r w:rsidRPr="00EA48A4">
              <w:rPr>
                <w:rFonts w:ascii="Times New Roman" w:hAnsi="Times New Roman" w:cs="Times New Roman"/>
              </w:rPr>
              <w:t xml:space="preserve">KYS temsilcisi, Müdür, Müdür Yardımcıları, </w:t>
            </w:r>
            <w:r w:rsidR="001B3804">
              <w:rPr>
                <w:rFonts w:ascii="Times New Roman" w:hAnsi="Times New Roman" w:cs="Times New Roman"/>
              </w:rPr>
              <w:t>Atölye</w:t>
            </w:r>
            <w:r w:rsidRPr="00EA48A4">
              <w:rPr>
                <w:rFonts w:ascii="Times New Roman" w:hAnsi="Times New Roman" w:cs="Times New Roman"/>
              </w:rPr>
              <w:t xml:space="preserve"> sorumlular</w:t>
            </w:r>
            <w:r w:rsidR="001B3804">
              <w:rPr>
                <w:rFonts w:ascii="Times New Roman" w:hAnsi="Times New Roman" w:cs="Times New Roman"/>
              </w:rPr>
              <w:t>ı</w:t>
            </w:r>
          </w:p>
        </w:tc>
        <w:tc>
          <w:tcPr>
            <w:tcW w:w="9355" w:type="dxa"/>
            <w:tcBorders>
              <w:top w:val="dotted" w:sz="4" w:space="0" w:color="auto"/>
              <w:bottom w:val="dotted" w:sz="4" w:space="0" w:color="auto"/>
            </w:tcBorders>
          </w:tcPr>
          <w:p w14:paraId="14EF7819" w14:textId="77777777" w:rsidR="00051FD1" w:rsidRPr="00EA48A4" w:rsidRDefault="00051FD1" w:rsidP="00051FD1">
            <w:pPr>
              <w:rPr>
                <w:rFonts w:ascii="Times New Roman" w:hAnsi="Times New Roman" w:cs="Times New Roman"/>
                <w:noProof/>
                <w:lang w:eastAsia="tr-TR"/>
              </w:rPr>
            </w:pPr>
            <w:r w:rsidRPr="00EA48A4">
              <w:rPr>
                <w:rFonts w:ascii="Times New Roman" w:hAnsi="Times New Roman" w:cs="Times New Roman"/>
                <w:noProof/>
                <w:lang w:eastAsia="tr-TR"/>
              </w:rPr>
              <w:t>Toplantının gerçekleşmesi.</w:t>
            </w:r>
          </w:p>
        </w:tc>
        <w:tc>
          <w:tcPr>
            <w:tcW w:w="2552" w:type="dxa"/>
            <w:tcBorders>
              <w:top w:val="dotted" w:sz="4" w:space="0" w:color="auto"/>
              <w:bottom w:val="dotted" w:sz="4" w:space="0" w:color="auto"/>
            </w:tcBorders>
            <w:vAlign w:val="center"/>
          </w:tcPr>
          <w:p w14:paraId="41DF0790" w14:textId="77777777" w:rsidR="00051FD1" w:rsidRPr="00EA48A4" w:rsidRDefault="00051FD1" w:rsidP="00051FD1">
            <w:pPr>
              <w:rPr>
                <w:rFonts w:ascii="Times New Roman" w:hAnsi="Times New Roman" w:cs="Times New Roman"/>
                <w:lang w:eastAsia="tr-TR"/>
              </w:rPr>
            </w:pPr>
            <w:r w:rsidRPr="00EA48A4">
              <w:rPr>
                <w:rFonts w:ascii="Times New Roman" w:hAnsi="Times New Roman" w:cs="Times New Roman"/>
                <w:lang w:eastAsia="tr-TR"/>
              </w:rPr>
              <w:t>Toplantı tutanağı, toplantılarda alınan kararların uygulama oranı</w:t>
            </w:r>
          </w:p>
        </w:tc>
      </w:tr>
    </w:tbl>
    <w:p w14:paraId="296FDE87" w14:textId="77777777" w:rsidR="00B01202" w:rsidRPr="00EA48A4" w:rsidRDefault="001A2F1F" w:rsidP="00B01202">
      <w:pPr>
        <w:rPr>
          <w:rFonts w:ascii="Times New Roman" w:hAnsi="Times New Roman" w:cs="Times New Roman"/>
        </w:rPr>
      </w:pPr>
      <w:r>
        <w:rPr>
          <w:rFonts w:ascii="Times New Roman" w:hAnsi="Times New Roman" w:cs="Times New Roman"/>
          <w:noProof/>
          <w:lang w:eastAsia="tr-TR"/>
        </w:rPr>
        <w:lastRenderedPageBreak/>
        <w:pict w14:anchorId="3D45AE57">
          <v:shape id="Aşağı Ok 3" o:spid="_x0000_s2053" type="#_x0000_t67" style="position:absolute;margin-left:0;margin-top:1.3pt;width:8pt;height:1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51FD1" w:rsidRPr="00EA48A4" w14:paraId="098B2737" w14:textId="77777777" w:rsidTr="008F3D4A">
        <w:trPr>
          <w:trHeight w:val="703"/>
          <w:jc w:val="center"/>
        </w:trPr>
        <w:tc>
          <w:tcPr>
            <w:tcW w:w="3114" w:type="dxa"/>
            <w:tcBorders>
              <w:top w:val="dotted" w:sz="4" w:space="0" w:color="auto"/>
              <w:bottom w:val="dotted" w:sz="4" w:space="0" w:color="auto"/>
            </w:tcBorders>
          </w:tcPr>
          <w:p w14:paraId="43B8A048" w14:textId="5BD4DEB2" w:rsidR="00051FD1" w:rsidRPr="00EA48A4" w:rsidRDefault="00051FD1" w:rsidP="00051FD1">
            <w:pPr>
              <w:rPr>
                <w:rFonts w:ascii="Times New Roman" w:hAnsi="Times New Roman" w:cs="Times New Roman"/>
                <w:lang w:eastAsia="tr-TR"/>
              </w:rPr>
            </w:pPr>
            <w:r w:rsidRPr="00EA48A4">
              <w:rPr>
                <w:rFonts w:ascii="Times New Roman" w:hAnsi="Times New Roman" w:cs="Times New Roman"/>
              </w:rPr>
              <w:t xml:space="preserve">KYS temsilcisi, Müdür, </w:t>
            </w:r>
            <w:proofErr w:type="gramStart"/>
            <w:r w:rsidRPr="00EA48A4">
              <w:rPr>
                <w:rFonts w:ascii="Times New Roman" w:hAnsi="Times New Roman" w:cs="Times New Roman"/>
              </w:rPr>
              <w:t>Md</w:t>
            </w:r>
            <w:proofErr w:type="gramEnd"/>
            <w:r w:rsidRPr="00EA48A4">
              <w:rPr>
                <w:rFonts w:ascii="Times New Roman" w:hAnsi="Times New Roman" w:cs="Times New Roman"/>
              </w:rPr>
              <w:t xml:space="preserve"> Yardımcıları, </w:t>
            </w:r>
            <w:r w:rsidR="001B3804">
              <w:rPr>
                <w:rFonts w:ascii="Times New Roman" w:hAnsi="Times New Roman" w:cs="Times New Roman"/>
              </w:rPr>
              <w:t>Atölye</w:t>
            </w:r>
            <w:r w:rsidRPr="00EA48A4">
              <w:rPr>
                <w:rFonts w:ascii="Times New Roman" w:hAnsi="Times New Roman" w:cs="Times New Roman"/>
              </w:rPr>
              <w:t xml:space="preserve"> sorumluları</w:t>
            </w:r>
          </w:p>
        </w:tc>
        <w:tc>
          <w:tcPr>
            <w:tcW w:w="9355" w:type="dxa"/>
            <w:tcBorders>
              <w:top w:val="dotted" w:sz="4" w:space="0" w:color="auto"/>
              <w:bottom w:val="dotted" w:sz="4" w:space="0" w:color="auto"/>
            </w:tcBorders>
          </w:tcPr>
          <w:p w14:paraId="1CE9CFB0" w14:textId="77777777" w:rsidR="00051FD1" w:rsidRPr="00EA48A4" w:rsidRDefault="00051FD1" w:rsidP="00051FD1">
            <w:pPr>
              <w:pStyle w:val="Default"/>
              <w:rPr>
                <w:sz w:val="22"/>
                <w:szCs w:val="22"/>
              </w:rPr>
            </w:pPr>
          </w:p>
          <w:p w14:paraId="50D14B22" w14:textId="77777777" w:rsidR="00051FD1" w:rsidRPr="00EA48A4" w:rsidRDefault="00051FD1" w:rsidP="00051FD1">
            <w:pPr>
              <w:rPr>
                <w:rFonts w:ascii="Times New Roman" w:hAnsi="Times New Roman" w:cs="Times New Roman"/>
                <w:noProof/>
              </w:rPr>
            </w:pPr>
            <w:r w:rsidRPr="00EA48A4">
              <w:rPr>
                <w:rFonts w:ascii="Times New Roman" w:hAnsi="Times New Roman" w:cs="Times New Roman"/>
                <w:noProof/>
              </w:rPr>
              <w:t>Toplantının raporlanması.</w:t>
            </w:r>
          </w:p>
        </w:tc>
        <w:tc>
          <w:tcPr>
            <w:tcW w:w="2552" w:type="dxa"/>
            <w:tcBorders>
              <w:top w:val="dotted" w:sz="4" w:space="0" w:color="auto"/>
              <w:bottom w:val="dotted" w:sz="4" w:space="0" w:color="auto"/>
            </w:tcBorders>
            <w:vAlign w:val="center"/>
          </w:tcPr>
          <w:p w14:paraId="083C3A09" w14:textId="77777777" w:rsidR="00051FD1" w:rsidRPr="00EA48A4" w:rsidRDefault="00051FD1" w:rsidP="00051FD1">
            <w:pPr>
              <w:rPr>
                <w:rFonts w:ascii="Times New Roman" w:hAnsi="Times New Roman" w:cs="Times New Roman"/>
                <w:lang w:eastAsia="tr-TR"/>
              </w:rPr>
            </w:pPr>
            <w:r w:rsidRPr="00EA48A4">
              <w:rPr>
                <w:rFonts w:ascii="Times New Roman" w:hAnsi="Times New Roman" w:cs="Times New Roman"/>
                <w:lang w:eastAsia="tr-TR"/>
              </w:rPr>
              <w:t>Toplantı tutanağı</w:t>
            </w:r>
          </w:p>
        </w:tc>
      </w:tr>
    </w:tbl>
    <w:p w14:paraId="3A6C2872" w14:textId="77777777" w:rsidR="00B01202" w:rsidRPr="00EA48A4" w:rsidRDefault="001A2F1F" w:rsidP="00B01202">
      <w:pPr>
        <w:tabs>
          <w:tab w:val="left" w:pos="12480"/>
        </w:tabs>
        <w:rPr>
          <w:rFonts w:ascii="Times New Roman" w:hAnsi="Times New Roman" w:cs="Times New Roman"/>
        </w:rPr>
      </w:pPr>
      <w:r>
        <w:rPr>
          <w:rFonts w:ascii="Times New Roman" w:hAnsi="Times New Roman" w:cs="Times New Roman"/>
          <w:noProof/>
          <w:lang w:eastAsia="tr-TR"/>
        </w:rPr>
        <w:pict w14:anchorId="353E249C">
          <v:shape id="Aşağı Ok 2" o:spid="_x0000_s2052" type="#_x0000_t67" style="position:absolute;margin-left:0;margin-top:.9pt;width:8pt;height:1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" fillcolor="#bfbfbf">
            <w10:wrap anchorx="margin"/>
          </v:shape>
        </w:pict>
      </w:r>
      <w:r w:rsidR="00B01202" w:rsidRPr="00EA48A4">
        <w:rPr>
          <w:rFonts w:ascii="Times New Roman" w:hAnsi="Times New Roman" w:cs="Times New Roman"/>
        </w:rPr>
        <w:tab/>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51FD1" w:rsidRPr="00EA48A4" w14:paraId="24C80A6E" w14:textId="77777777" w:rsidTr="00B770A1">
        <w:trPr>
          <w:trHeight w:val="703"/>
          <w:jc w:val="center"/>
        </w:trPr>
        <w:tc>
          <w:tcPr>
            <w:tcW w:w="3114" w:type="dxa"/>
            <w:tcBorders>
              <w:top w:val="dotted" w:sz="4" w:space="0" w:color="auto"/>
              <w:bottom w:val="dotted" w:sz="4" w:space="0" w:color="auto"/>
            </w:tcBorders>
          </w:tcPr>
          <w:p w14:paraId="6258717B" w14:textId="3BEF10F3" w:rsidR="00051FD1" w:rsidRPr="00EA48A4" w:rsidRDefault="00051FD1" w:rsidP="00051FD1">
            <w:pPr>
              <w:rPr>
                <w:rFonts w:ascii="Times New Roman" w:hAnsi="Times New Roman" w:cs="Times New Roman"/>
                <w:lang w:eastAsia="tr-TR"/>
              </w:rPr>
            </w:pPr>
            <w:r w:rsidRPr="00EA48A4">
              <w:rPr>
                <w:rFonts w:ascii="Times New Roman" w:hAnsi="Times New Roman" w:cs="Times New Roman"/>
              </w:rPr>
              <w:t xml:space="preserve">Müdür Yardımcıları, </w:t>
            </w:r>
            <w:r w:rsidR="001B3804">
              <w:rPr>
                <w:rFonts w:ascii="Times New Roman" w:hAnsi="Times New Roman" w:cs="Times New Roman"/>
              </w:rPr>
              <w:t>Atölye</w:t>
            </w:r>
            <w:r w:rsidRPr="00EA48A4">
              <w:rPr>
                <w:rFonts w:ascii="Times New Roman" w:hAnsi="Times New Roman" w:cs="Times New Roman"/>
              </w:rPr>
              <w:t xml:space="preserve"> sorumluları</w:t>
            </w:r>
          </w:p>
        </w:tc>
        <w:tc>
          <w:tcPr>
            <w:tcW w:w="9355" w:type="dxa"/>
            <w:tcBorders>
              <w:top w:val="dotted" w:sz="4" w:space="0" w:color="auto"/>
              <w:bottom w:val="dotted" w:sz="4" w:space="0" w:color="auto"/>
            </w:tcBorders>
          </w:tcPr>
          <w:p w14:paraId="7606743E" w14:textId="77777777" w:rsidR="00051FD1" w:rsidRPr="00EA48A4" w:rsidRDefault="00051FD1" w:rsidP="00051FD1">
            <w:pPr>
              <w:pStyle w:val="Default"/>
              <w:rPr>
                <w:sz w:val="22"/>
                <w:szCs w:val="22"/>
              </w:rPr>
            </w:pPr>
            <w:r w:rsidRPr="00EA48A4">
              <w:rPr>
                <w:sz w:val="22"/>
                <w:szCs w:val="22"/>
              </w:rPr>
              <w:t>Raporun katılımcılara ulaştırılması.</w:t>
            </w:r>
          </w:p>
          <w:p w14:paraId="70A65253" w14:textId="77777777" w:rsidR="00051FD1" w:rsidRPr="00EA48A4" w:rsidRDefault="00051FD1" w:rsidP="00051FD1">
            <w:pPr>
              <w:rPr>
                <w:rFonts w:ascii="Times New Roman" w:hAnsi="Times New Roman" w:cs="Times New Roman"/>
                <w:noProof/>
              </w:rPr>
            </w:pPr>
            <w:r w:rsidRPr="00EA48A4">
              <w:rPr>
                <w:rFonts w:ascii="Times New Roman" w:hAnsi="Times New Roman" w:cs="Times New Roman"/>
              </w:rPr>
              <w:t>Revizyona gidilecek çalışmalarla ilgili alınan kararların birim sorumlularına bildirilmesi. Alınan kararların personele bildirilmesi.</w:t>
            </w:r>
          </w:p>
        </w:tc>
        <w:tc>
          <w:tcPr>
            <w:tcW w:w="2552" w:type="dxa"/>
            <w:tcBorders>
              <w:top w:val="dotted" w:sz="4" w:space="0" w:color="auto"/>
              <w:bottom w:val="dotted" w:sz="4" w:space="0" w:color="auto"/>
            </w:tcBorders>
            <w:vAlign w:val="center"/>
          </w:tcPr>
          <w:p w14:paraId="37B13842" w14:textId="77777777" w:rsidR="00051FD1" w:rsidRPr="00EA48A4" w:rsidRDefault="00051FD1" w:rsidP="00051FD1">
            <w:pPr>
              <w:rPr>
                <w:rFonts w:ascii="Times New Roman" w:hAnsi="Times New Roman" w:cs="Times New Roman"/>
                <w:lang w:eastAsia="tr-TR"/>
              </w:rPr>
            </w:pPr>
            <w:proofErr w:type="gramStart"/>
            <w:r w:rsidRPr="00EA48A4">
              <w:rPr>
                <w:rFonts w:ascii="Times New Roman" w:hAnsi="Times New Roman" w:cs="Times New Roman"/>
                <w:lang w:eastAsia="tr-TR"/>
              </w:rPr>
              <w:t>Md</w:t>
            </w:r>
            <w:proofErr w:type="gramEnd"/>
            <w:r w:rsidRPr="00EA48A4">
              <w:rPr>
                <w:rFonts w:ascii="Times New Roman" w:hAnsi="Times New Roman" w:cs="Times New Roman"/>
                <w:lang w:eastAsia="tr-TR"/>
              </w:rPr>
              <w:t xml:space="preserve"> yardımcıları tarafından kararların personele duyurulması </w:t>
            </w:r>
          </w:p>
        </w:tc>
      </w:tr>
    </w:tbl>
    <w:p w14:paraId="2944D842" w14:textId="688846BA" w:rsidR="00B01202" w:rsidRPr="00EA48A4" w:rsidRDefault="001A2F1F" w:rsidP="00B01202">
      <w:pPr>
        <w:rPr>
          <w:rFonts w:ascii="Times New Roman" w:hAnsi="Times New Roman" w:cs="Times New Roman"/>
        </w:rPr>
      </w:pPr>
      <w:r>
        <w:rPr>
          <w:rFonts w:ascii="Times New Roman" w:hAnsi="Times New Roman" w:cs="Times New Roman"/>
          <w:noProof/>
          <w:lang w:eastAsia="tr-TR"/>
        </w:rPr>
        <w:pict w14:anchorId="2C0F48D1">
          <v:shape id="_x0000_s2056" type="#_x0000_t67" style="position:absolute;margin-left:388.45pt;margin-top:9.05pt;width:8pt;height:15.1pt;z-index:25167257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Ub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UrKDGgUaPzn4/w9Pj0g9zckyJ2qO98iYl33a2LNfru2rJ7T4y9aME04tw527cCOPJK+dmLDTHw&#10;uJVs+o+WIz5sg03N2tdOR0BsA9knTR4Omoh9IAw/FnlxnKNyDJeKk2K5TJplUD5v7pwP74XVJE4q&#10;ym1vEqF0AuyufUi68LE44F+x0F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" fillcolor="#bfbfbf">
            <w10:wrap anchorx="margin"/>
          </v:shape>
        </w:pict>
      </w:r>
    </w:p>
    <w:p w14:paraId="51291B97" w14:textId="77777777" w:rsidR="00B01202" w:rsidRPr="00EA48A4" w:rsidRDefault="00B01202" w:rsidP="00246FBB">
      <w:pPr>
        <w:tabs>
          <w:tab w:val="left" w:pos="4313"/>
        </w:tabs>
        <w:rPr>
          <w:rFonts w:ascii="Times New Roman" w:hAnsi="Times New Roman" w:cs="Times New Roman"/>
        </w:rPr>
      </w:pPr>
    </w:p>
    <w:tbl>
      <w:tblPr>
        <w:tblpPr w:leftFromText="141" w:rightFromText="141" w:vertAnchor="text" w:horzAnchor="margin" w:tblpXSpec="center" w:tblpY="267"/>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1B3804" w:rsidRPr="00EA48A4" w14:paraId="1593E0FD" w14:textId="77777777" w:rsidTr="001B3804">
        <w:trPr>
          <w:trHeight w:val="703"/>
        </w:trPr>
        <w:tc>
          <w:tcPr>
            <w:tcW w:w="3114" w:type="dxa"/>
            <w:tcBorders>
              <w:top w:val="dotted" w:sz="4" w:space="0" w:color="auto"/>
              <w:bottom w:val="dotted" w:sz="4" w:space="0" w:color="auto"/>
            </w:tcBorders>
            <w:vAlign w:val="center"/>
          </w:tcPr>
          <w:p w14:paraId="275D6B09" w14:textId="77777777" w:rsidR="001B3804" w:rsidRPr="00EA48A4" w:rsidRDefault="001B3804" w:rsidP="001B3804">
            <w:pPr>
              <w:rPr>
                <w:rFonts w:ascii="Times New Roman" w:hAnsi="Times New Roman" w:cs="Times New Roman"/>
                <w:lang w:eastAsia="tr-TR"/>
              </w:rPr>
            </w:pPr>
            <w:r w:rsidRPr="00EA48A4">
              <w:rPr>
                <w:rFonts w:ascii="Times New Roman" w:hAnsi="Times New Roman" w:cs="Times New Roman"/>
              </w:rPr>
              <w:t>KYS Sorumlusu</w:t>
            </w:r>
          </w:p>
        </w:tc>
        <w:tc>
          <w:tcPr>
            <w:tcW w:w="9355" w:type="dxa"/>
            <w:tcBorders>
              <w:top w:val="dotted" w:sz="4" w:space="0" w:color="auto"/>
              <w:bottom w:val="dotted" w:sz="4" w:space="0" w:color="auto"/>
            </w:tcBorders>
          </w:tcPr>
          <w:p w14:paraId="45DFF2A3" w14:textId="77777777" w:rsidR="001B3804" w:rsidRPr="00EA48A4" w:rsidRDefault="001B3804" w:rsidP="001B3804">
            <w:pPr>
              <w:rPr>
                <w:rFonts w:ascii="Times New Roman" w:hAnsi="Times New Roman" w:cs="Times New Roman"/>
                <w:noProof/>
                <w:lang w:eastAsia="tr-TR"/>
              </w:rPr>
            </w:pPr>
            <w:r w:rsidRPr="00EA48A4">
              <w:rPr>
                <w:rFonts w:ascii="Times New Roman" w:eastAsia="Times New Roman" w:hAnsi="Times New Roman" w:cs="Times New Roman"/>
              </w:rPr>
              <w:t>KYS dokümantasyonu bilgisayar ortamı üzerinde muhafaza edilir. KYS Sorumlusu bilgisayar ortamındaki bu dokümanların muhafazasından sorumludur.</w:t>
            </w:r>
          </w:p>
        </w:tc>
        <w:tc>
          <w:tcPr>
            <w:tcW w:w="2559" w:type="dxa"/>
            <w:tcBorders>
              <w:top w:val="dotted" w:sz="4" w:space="0" w:color="auto"/>
              <w:bottom w:val="dotted" w:sz="4" w:space="0" w:color="auto"/>
            </w:tcBorders>
            <w:vAlign w:val="center"/>
          </w:tcPr>
          <w:p w14:paraId="3B6C4429" w14:textId="77777777" w:rsidR="001B3804" w:rsidRPr="00EA48A4" w:rsidRDefault="001B3804" w:rsidP="001B3804">
            <w:pPr>
              <w:pStyle w:val="a0"/>
              <w:rPr>
                <w:rFonts w:ascii="Times New Roman" w:hAnsi="Times New Roman"/>
                <w:sz w:val="22"/>
                <w:szCs w:val="22"/>
                <w:lang w:eastAsia="tr-TR"/>
              </w:rPr>
            </w:pPr>
            <w:r w:rsidRPr="00EA48A4">
              <w:rPr>
                <w:rFonts w:ascii="Times New Roman" w:hAnsi="Times New Roman"/>
                <w:sz w:val="22"/>
                <w:szCs w:val="22"/>
                <w:lang w:eastAsia="tr-TR"/>
              </w:rPr>
              <w:t>Formlar</w:t>
            </w:r>
          </w:p>
          <w:p w14:paraId="437FB6C8" w14:textId="77777777" w:rsidR="001B3804" w:rsidRPr="00EA48A4" w:rsidRDefault="001B3804" w:rsidP="001B3804">
            <w:pPr>
              <w:rPr>
                <w:rFonts w:ascii="Times New Roman" w:hAnsi="Times New Roman" w:cs="Times New Roman"/>
                <w:lang w:eastAsia="tr-TR"/>
              </w:rPr>
            </w:pPr>
            <w:r w:rsidRPr="00EA48A4">
              <w:rPr>
                <w:rFonts w:ascii="Times New Roman" w:hAnsi="Times New Roman" w:cs="Times New Roman"/>
                <w:lang w:eastAsia="tr-TR"/>
              </w:rPr>
              <w:t>Dokümanlar</w:t>
            </w:r>
          </w:p>
        </w:tc>
      </w:tr>
    </w:tbl>
    <w:p w14:paraId="311451DD" w14:textId="4AA9A0BD" w:rsidR="00B01202" w:rsidRPr="00EA48A4" w:rsidRDefault="001A2F1F" w:rsidP="00246FBB">
      <w:pPr>
        <w:tabs>
          <w:tab w:val="left" w:pos="4313"/>
        </w:tabs>
        <w:rPr>
          <w:rFonts w:ascii="Times New Roman" w:hAnsi="Times New Roman" w:cs="Times New Roman"/>
        </w:rPr>
      </w:pPr>
      <w:r>
        <w:rPr>
          <w:rFonts w:ascii="Times New Roman" w:hAnsi="Times New Roman" w:cs="Times New Roman"/>
          <w:noProof/>
          <w:lang w:eastAsia="tr-TR"/>
        </w:rPr>
        <w:pict w14:anchorId="2C0F48D1">
          <v:shape id="Aşağı Ok 1" o:spid="_x0000_s2051" type="#_x0000_t67" style="position:absolute;margin-left:388.45pt;margin-top:58.75pt;width:8pt;height:15.1pt;z-index:2516715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Ub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UrKDGgUaPzn4/w9Pj0g9zckyJ2qO98iYl33a2LNfru2rJ7T4y9aME04tw527cCOPJK+dmLDTHw&#10;uJVs+o+WIz5sg03N2tdOR0BsA9knTR4Omoh9IAw/FnlxnKNyDJeKk2K5TJplUD5v7pwP74XVJE4q&#10;ym1vEqF0AuyufUi68LE44F+x0F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" fillcolor="#bfbfbf">
            <w10:wrap anchorx="margin"/>
          </v:shape>
        </w:pict>
      </w:r>
    </w:p>
    <w:p w14:paraId="7395553D" w14:textId="77777777" w:rsidR="00B01202" w:rsidRPr="00EA48A4" w:rsidRDefault="00B01202" w:rsidP="00246FBB">
      <w:pPr>
        <w:tabs>
          <w:tab w:val="left" w:pos="4313"/>
        </w:tabs>
        <w:rPr>
          <w:rFonts w:ascii="Times New Roman" w:hAnsi="Times New Roman" w:cs="Times New Roman"/>
        </w:rPr>
      </w:pPr>
    </w:p>
    <w:tbl>
      <w:tblPr>
        <w:tblpPr w:leftFromText="141" w:rightFromText="141" w:vertAnchor="text" w:horzAnchor="margin" w:tblpXSpec="center" w:tblpY="238"/>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1B3804" w:rsidRPr="00EA48A4" w14:paraId="7158FF07" w14:textId="77777777" w:rsidTr="001B3804">
        <w:trPr>
          <w:trHeight w:val="703"/>
        </w:trPr>
        <w:tc>
          <w:tcPr>
            <w:tcW w:w="3114" w:type="dxa"/>
            <w:tcBorders>
              <w:top w:val="dotted" w:sz="4" w:space="0" w:color="auto"/>
              <w:bottom w:val="dotted" w:sz="4" w:space="0" w:color="auto"/>
            </w:tcBorders>
            <w:vAlign w:val="center"/>
          </w:tcPr>
          <w:p w14:paraId="320F1CA1" w14:textId="77777777" w:rsidR="001B3804" w:rsidRPr="00EA48A4" w:rsidRDefault="001B3804" w:rsidP="001B3804">
            <w:pPr>
              <w:rPr>
                <w:rFonts w:ascii="Times New Roman" w:hAnsi="Times New Roman" w:cs="Times New Roman"/>
                <w:lang w:eastAsia="tr-TR"/>
              </w:rPr>
            </w:pPr>
            <w:r w:rsidRPr="00EA48A4">
              <w:rPr>
                <w:rFonts w:ascii="Times New Roman" w:hAnsi="Times New Roman" w:cs="Times New Roman"/>
              </w:rPr>
              <w:t xml:space="preserve">KYS Sorumlusu </w:t>
            </w:r>
          </w:p>
        </w:tc>
        <w:tc>
          <w:tcPr>
            <w:tcW w:w="9355" w:type="dxa"/>
            <w:tcBorders>
              <w:top w:val="dotted" w:sz="4" w:space="0" w:color="auto"/>
              <w:bottom w:val="dotted" w:sz="4" w:space="0" w:color="auto"/>
            </w:tcBorders>
          </w:tcPr>
          <w:p w14:paraId="08CA0969" w14:textId="77777777" w:rsidR="001B3804" w:rsidRPr="00EA48A4" w:rsidRDefault="001B3804" w:rsidP="001B3804">
            <w:pPr>
              <w:rPr>
                <w:rFonts w:ascii="Times New Roman" w:hAnsi="Times New Roman" w:cs="Times New Roman"/>
                <w:noProof/>
                <w:lang w:eastAsia="tr-TR"/>
              </w:rPr>
            </w:pPr>
            <w:r w:rsidRPr="00EA48A4">
              <w:rPr>
                <w:rFonts w:ascii="Times New Roman" w:eastAsia="Times New Roman" w:hAnsi="Times New Roman" w:cs="Times New Roman"/>
              </w:rPr>
              <w:t xml:space="preserve">Ürün/Hizmet </w:t>
            </w:r>
            <w:r w:rsidRPr="00EA48A4">
              <w:rPr>
                <w:rFonts w:ascii="Times New Roman" w:hAnsi="Times New Roman" w:cs="Times New Roman"/>
              </w:rPr>
              <w:t xml:space="preserve">kalitesini etkileyen kayıtların veya programların kullanılması veya bilgisayar ortamında kayıtların tutulması halinde gerekli kontrollere ait kurallar </w:t>
            </w:r>
            <w:proofErr w:type="spellStart"/>
            <w:r w:rsidRPr="00EA48A4">
              <w:rPr>
                <w:rFonts w:ascii="Times New Roman" w:hAnsi="Times New Roman" w:cs="Times New Roman"/>
              </w:rPr>
              <w:t>dokümante</w:t>
            </w:r>
            <w:proofErr w:type="spellEnd"/>
            <w:r w:rsidRPr="00EA48A4">
              <w:rPr>
                <w:rFonts w:ascii="Times New Roman" w:hAnsi="Times New Roman" w:cs="Times New Roman"/>
              </w:rPr>
              <w:t xml:space="preserve"> edilecektir</w:t>
            </w:r>
            <w:r w:rsidRPr="00EA48A4">
              <w:rPr>
                <w:rFonts w:ascii="Times New Roman" w:eastAsia="Times New Roman" w:hAnsi="Times New Roman" w:cs="Times New Roman"/>
              </w:rPr>
              <w:t xml:space="preserve">. </w:t>
            </w:r>
          </w:p>
        </w:tc>
        <w:tc>
          <w:tcPr>
            <w:tcW w:w="2559" w:type="dxa"/>
            <w:tcBorders>
              <w:top w:val="dotted" w:sz="4" w:space="0" w:color="auto"/>
              <w:bottom w:val="dotted" w:sz="4" w:space="0" w:color="auto"/>
            </w:tcBorders>
            <w:vAlign w:val="center"/>
          </w:tcPr>
          <w:p w14:paraId="49D7A81B" w14:textId="77777777" w:rsidR="001B3804" w:rsidRPr="00EA48A4" w:rsidRDefault="001B3804" w:rsidP="001B3804">
            <w:pPr>
              <w:rPr>
                <w:rFonts w:ascii="Times New Roman" w:hAnsi="Times New Roman" w:cs="Times New Roman"/>
                <w:lang w:eastAsia="tr-TR"/>
              </w:rPr>
            </w:pPr>
            <w:r w:rsidRPr="00EA48A4">
              <w:rPr>
                <w:rFonts w:ascii="Times New Roman" w:hAnsi="Times New Roman" w:cs="Times New Roman"/>
                <w:lang w:eastAsia="tr-TR"/>
              </w:rPr>
              <w:t>Md. Yardımcıların Kontrolü</w:t>
            </w:r>
          </w:p>
        </w:tc>
      </w:tr>
    </w:tbl>
    <w:p w14:paraId="42F3E9B7" w14:textId="77777777" w:rsidR="00B01202" w:rsidRPr="00EA48A4" w:rsidRDefault="00B01202" w:rsidP="00246FBB">
      <w:pPr>
        <w:tabs>
          <w:tab w:val="left" w:pos="4313"/>
        </w:tabs>
        <w:rPr>
          <w:rFonts w:ascii="Times New Roman" w:hAnsi="Times New Roman" w:cs="Times New Roman"/>
        </w:rPr>
      </w:pPr>
    </w:p>
    <w:p w14:paraId="00F9F7EC" w14:textId="1F309A00" w:rsidR="00B01202" w:rsidRPr="00EA48A4" w:rsidRDefault="00B01202" w:rsidP="00246FBB">
      <w:pPr>
        <w:tabs>
          <w:tab w:val="left" w:pos="4313"/>
        </w:tabs>
        <w:rPr>
          <w:rFonts w:ascii="Times New Roman" w:hAnsi="Times New Roman" w:cs="Times New Roman"/>
        </w:rPr>
      </w:pPr>
    </w:p>
    <w:p w14:paraId="10A8D08F" w14:textId="77777777" w:rsidR="00B01202" w:rsidRPr="00EA48A4" w:rsidRDefault="00B01202" w:rsidP="00246FBB">
      <w:pPr>
        <w:tabs>
          <w:tab w:val="left" w:pos="4313"/>
        </w:tabs>
        <w:rPr>
          <w:rFonts w:ascii="Times New Roman" w:hAnsi="Times New Roman" w:cs="Times New Roman"/>
        </w:rPr>
      </w:pPr>
    </w:p>
    <w:p w14:paraId="1AE2DF62" w14:textId="77777777" w:rsidR="00B01202" w:rsidRPr="00EA48A4" w:rsidRDefault="00B01202" w:rsidP="00246FBB">
      <w:pPr>
        <w:tabs>
          <w:tab w:val="left" w:pos="4313"/>
        </w:tabs>
        <w:rPr>
          <w:rFonts w:ascii="Times New Roman" w:hAnsi="Times New Roman" w:cs="Times New Roman"/>
        </w:rPr>
      </w:pPr>
    </w:p>
    <w:sectPr w:rsidR="00B01202" w:rsidRPr="00EA48A4" w:rsidSect="005A5B22">
      <w:headerReference w:type="default" r:id="rId8"/>
      <w:footerReference w:type="default" r:id="rId9"/>
      <w:pgSz w:w="16838" w:h="11906" w:orient="landscape" w:code="9"/>
      <w:pgMar w:top="284" w:right="567" w:bottom="284"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9ABF" w14:textId="77777777" w:rsidR="001A2F1F" w:rsidRDefault="001A2F1F" w:rsidP="00221F20">
      <w:pPr>
        <w:spacing w:after="0" w:line="240" w:lineRule="auto"/>
      </w:pPr>
      <w:r>
        <w:separator/>
      </w:r>
    </w:p>
  </w:endnote>
  <w:endnote w:type="continuationSeparator" w:id="0">
    <w:p w14:paraId="732EE030" w14:textId="77777777" w:rsidR="001A2F1F" w:rsidRDefault="001A2F1F"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EE729A" w:rsidRPr="005E10D0" w14:paraId="3EDBDD4F" w14:textId="77777777" w:rsidTr="00E95029">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26FC1092"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2F147DC4"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4029A20B" w14:textId="77777777" w:rsidR="00EE729A" w:rsidRPr="005E10D0" w:rsidRDefault="00EE729A" w:rsidP="00EE729A">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83A51AC"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105BE684"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30A6FDD1" w14:textId="77777777" w:rsidR="00EE729A" w:rsidRPr="005E10D0" w:rsidRDefault="00EE729A" w:rsidP="00EE729A">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116406AE"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45610D30"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3743CB52" w14:textId="77777777" w:rsidR="00EE729A" w:rsidRPr="005E10D0" w:rsidRDefault="00EE729A" w:rsidP="00EE729A">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13C5F558" w14:textId="77777777" w:rsidR="008D7BE0" w:rsidRDefault="008D7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9392" w14:textId="77777777" w:rsidR="001A2F1F" w:rsidRDefault="001A2F1F" w:rsidP="00221F20">
      <w:pPr>
        <w:spacing w:after="0" w:line="240" w:lineRule="auto"/>
      </w:pPr>
      <w:r>
        <w:separator/>
      </w:r>
    </w:p>
  </w:footnote>
  <w:footnote w:type="continuationSeparator" w:id="0">
    <w:p w14:paraId="59E86A88" w14:textId="77777777" w:rsidR="001A2F1F" w:rsidRDefault="001A2F1F" w:rsidP="0022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EE729A" w:rsidRPr="005E10D0" w14:paraId="5DD9339C" w14:textId="77777777" w:rsidTr="00E95029">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2F150EA" w14:textId="77777777" w:rsidR="00EE729A" w:rsidRPr="005E10D0" w:rsidRDefault="00EE729A" w:rsidP="00EE729A">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04C16809" wp14:editId="0AC0DF8A">
                <wp:extent cx="1419225" cy="732139"/>
                <wp:effectExtent l="0" t="0" r="0" b="0"/>
                <wp:docPr id="1" name="Resim 1"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3EB9F29B" w14:textId="77777777" w:rsidR="00EE729A" w:rsidRPr="005E10D0" w:rsidRDefault="00EE729A" w:rsidP="00EE729A">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797463">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E9CF6BA"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B23647" w14:textId="77777777" w:rsidR="00EE729A" w:rsidRPr="005E10D0" w:rsidRDefault="00EA48A4" w:rsidP="00EE729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010</w:t>
          </w:r>
        </w:p>
      </w:tc>
    </w:tr>
    <w:tr w:rsidR="00EE729A" w:rsidRPr="005E10D0" w14:paraId="07DE6DCF" w14:textId="77777777" w:rsidTr="00E95029">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09DBE23"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6E943614"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46EB96B9"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0221FB"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EE729A" w:rsidRPr="005E10D0" w14:paraId="48FAE91B" w14:textId="77777777" w:rsidTr="00E95029">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274695"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2CCBBEA9" w14:textId="77777777" w:rsidR="00EE729A" w:rsidRPr="005E10D0" w:rsidRDefault="00EE729A" w:rsidP="00EE729A">
          <w:pPr>
            <w:tabs>
              <w:tab w:val="center" w:pos="4536"/>
              <w:tab w:val="right" w:pos="9072"/>
            </w:tabs>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0"/>
              <w:lang w:eastAsia="tr-TR"/>
            </w:rPr>
            <w:t>YÖNETİMİN GÖZDEN GEÇİRME</w:t>
          </w:r>
          <w:r w:rsidRPr="005E10D0">
            <w:rPr>
              <w:rFonts w:ascii="Times New Roman" w:eastAsia="Times New Roman" w:hAnsi="Times New Roman" w:cs="Times New Roman"/>
              <w:b/>
              <w:sz w:val="24"/>
              <w:szCs w:val="20"/>
              <w:lang w:eastAsia="tr-TR"/>
            </w:rPr>
            <w:t xml:space="preserve">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F5E2F0A"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F5DB5"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EE729A" w:rsidRPr="005E10D0" w14:paraId="53ACE901" w14:textId="77777777" w:rsidTr="00E95029">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CCD907E"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552D09E3"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3BE13AAF"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4A9510A8" w14:textId="6441AF62" w:rsidR="00EE729A" w:rsidRPr="005E10D0" w:rsidRDefault="001B3804" w:rsidP="00EE729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EE729A" w:rsidRPr="005E10D0" w14:paraId="5D67E4D0" w14:textId="77777777" w:rsidTr="00E95029">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B739B63"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0D1CFE82" w14:textId="77777777" w:rsidR="00EE729A" w:rsidRPr="005E10D0" w:rsidRDefault="00EE729A" w:rsidP="00EE729A">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2C5C7707" w14:textId="77777777" w:rsidR="00EE729A" w:rsidRPr="005E10D0" w:rsidRDefault="00EE729A" w:rsidP="00EE729A">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4F0B0D" w14:textId="265BE87F" w:rsidR="00EE729A" w:rsidRPr="005E10D0" w:rsidRDefault="001D2006" w:rsidP="00EE729A">
          <w:pPr>
            <w:spacing w:after="0" w:line="240" w:lineRule="auto"/>
            <w:rPr>
              <w:rFonts w:ascii="Times New Roman" w:eastAsia="Times New Roman" w:hAnsi="Times New Roman" w:cs="Times New Roman"/>
              <w:lang w:eastAsia="tr-TR"/>
            </w:rPr>
          </w:pPr>
          <w:r w:rsidRPr="004A2CB3">
            <w:rPr>
              <w:rFonts w:ascii="Times New Roman" w:hAnsi="Times New Roman"/>
              <w:bCs/>
            </w:rPr>
            <w:fldChar w:fldCharType="begin"/>
          </w:r>
          <w:r w:rsidRPr="004A2CB3">
            <w:rPr>
              <w:rFonts w:ascii="Times New Roman" w:hAnsi="Times New Roman"/>
              <w:bCs/>
            </w:rPr>
            <w:instrText>PAGE  \* Arabic  \* MERGEFORMAT</w:instrText>
          </w:r>
          <w:r w:rsidRPr="004A2CB3">
            <w:rPr>
              <w:rFonts w:ascii="Times New Roman" w:hAnsi="Times New Roman"/>
              <w:bCs/>
            </w:rPr>
            <w:fldChar w:fldCharType="separate"/>
          </w:r>
          <w:r w:rsidR="00884789">
            <w:rPr>
              <w:rFonts w:ascii="Times New Roman" w:hAnsi="Times New Roman"/>
              <w:bCs/>
              <w:noProof/>
            </w:rPr>
            <w:t>2</w:t>
          </w:r>
          <w:r w:rsidRPr="004A2CB3">
            <w:rPr>
              <w:rFonts w:ascii="Times New Roman" w:hAnsi="Times New Roman"/>
              <w:bCs/>
            </w:rPr>
            <w:fldChar w:fldCharType="end"/>
          </w:r>
          <w:r w:rsidRPr="004A2CB3">
            <w:rPr>
              <w:rFonts w:ascii="Times New Roman" w:hAnsi="Times New Roman"/>
              <w:bCs/>
            </w:rPr>
            <w:t xml:space="preserve"> / </w:t>
          </w:r>
          <w:r w:rsidRPr="004A2CB3">
            <w:rPr>
              <w:rFonts w:ascii="Times New Roman" w:hAnsi="Times New Roman"/>
              <w:bCs/>
            </w:rPr>
            <w:fldChar w:fldCharType="begin"/>
          </w:r>
          <w:r w:rsidRPr="004A2CB3">
            <w:rPr>
              <w:rFonts w:ascii="Times New Roman" w:hAnsi="Times New Roman"/>
              <w:bCs/>
            </w:rPr>
            <w:instrText>NUMPAGES  \* Arabic  \* MERGEFORMAT</w:instrText>
          </w:r>
          <w:r w:rsidRPr="004A2CB3">
            <w:rPr>
              <w:rFonts w:ascii="Times New Roman" w:hAnsi="Times New Roman"/>
              <w:bCs/>
            </w:rPr>
            <w:fldChar w:fldCharType="separate"/>
          </w:r>
          <w:r w:rsidR="00884789">
            <w:rPr>
              <w:rFonts w:ascii="Times New Roman" w:hAnsi="Times New Roman"/>
              <w:bCs/>
              <w:noProof/>
            </w:rPr>
            <w:t>5</w:t>
          </w:r>
          <w:r w:rsidRPr="004A2CB3">
            <w:rPr>
              <w:rFonts w:ascii="Times New Roman" w:hAnsi="Times New Roman"/>
              <w:bCs/>
            </w:rPr>
            <w:fldChar w:fldCharType="end"/>
          </w:r>
        </w:p>
      </w:tc>
    </w:tr>
  </w:tbl>
  <w:p w14:paraId="75C1D966" w14:textId="77777777" w:rsidR="007E1871" w:rsidRDefault="007E18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EF9"/>
      </v:shape>
    </w:pict>
  </w:numPicBullet>
  <w:abstractNum w:abstractNumId="0" w15:restartNumberingAfterBreak="0">
    <w:nsid w:val="00AE3FE0"/>
    <w:multiLevelType w:val="hybridMultilevel"/>
    <w:tmpl w:val="EEBC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C8B6A4C"/>
    <w:multiLevelType w:val="hybridMultilevel"/>
    <w:tmpl w:val="74044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51612"/>
    <w:multiLevelType w:val="hybridMultilevel"/>
    <w:tmpl w:val="D396B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E034914"/>
    <w:multiLevelType w:val="multilevel"/>
    <w:tmpl w:val="7F72C960"/>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D336C9"/>
    <w:multiLevelType w:val="hybridMultilevel"/>
    <w:tmpl w:val="EEBC26B2"/>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FE41F6B"/>
    <w:multiLevelType w:val="hybridMultilevel"/>
    <w:tmpl w:val="1BF6FE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42E0B"/>
    <w:multiLevelType w:val="hybridMultilevel"/>
    <w:tmpl w:val="DA92999C"/>
    <w:lvl w:ilvl="0" w:tplc="09C4E280">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0AD1613"/>
    <w:multiLevelType w:val="hybridMultilevel"/>
    <w:tmpl w:val="13E47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663026"/>
    <w:multiLevelType w:val="hybridMultilevel"/>
    <w:tmpl w:val="A1EA1D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87F88"/>
    <w:multiLevelType w:val="multilevel"/>
    <w:tmpl w:val="B732878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92B5F49"/>
    <w:multiLevelType w:val="hybridMultilevel"/>
    <w:tmpl w:val="7D64F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1E240EE"/>
    <w:multiLevelType w:val="hybridMultilevel"/>
    <w:tmpl w:val="72A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BD76F3"/>
    <w:multiLevelType w:val="hybridMultilevel"/>
    <w:tmpl w:val="41FA75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D46351"/>
    <w:multiLevelType w:val="hybridMultilevel"/>
    <w:tmpl w:val="48BA7476"/>
    <w:lvl w:ilvl="0" w:tplc="CEFEA6A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3"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4" w15:restartNumberingAfterBreak="0">
    <w:nsid w:val="5F645C96"/>
    <w:multiLevelType w:val="hybridMultilevel"/>
    <w:tmpl w:val="E5385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C62812"/>
    <w:multiLevelType w:val="hybridMultilevel"/>
    <w:tmpl w:val="F3C8FB84"/>
    <w:lvl w:ilvl="0" w:tplc="45AE81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FE47BE"/>
    <w:multiLevelType w:val="hybridMultilevel"/>
    <w:tmpl w:val="309C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2F2F10"/>
    <w:multiLevelType w:val="hybridMultilevel"/>
    <w:tmpl w:val="63E25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B80D99"/>
    <w:multiLevelType w:val="hybridMultilevel"/>
    <w:tmpl w:val="CC6E1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13166235">
    <w:abstractNumId w:val="2"/>
  </w:num>
  <w:num w:numId="2" w16cid:durableId="490214614">
    <w:abstractNumId w:val="1"/>
  </w:num>
  <w:num w:numId="3" w16cid:durableId="697123205">
    <w:abstractNumId w:val="21"/>
  </w:num>
  <w:num w:numId="4" w16cid:durableId="1275594812">
    <w:abstractNumId w:val="27"/>
  </w:num>
  <w:num w:numId="5" w16cid:durableId="1156604949">
    <w:abstractNumId w:val="16"/>
  </w:num>
  <w:num w:numId="6" w16cid:durableId="244730448">
    <w:abstractNumId w:val="29"/>
  </w:num>
  <w:num w:numId="7" w16cid:durableId="1071075172">
    <w:abstractNumId w:val="25"/>
  </w:num>
  <w:num w:numId="8" w16cid:durableId="825895833">
    <w:abstractNumId w:val="15"/>
  </w:num>
  <w:num w:numId="9" w16cid:durableId="1415860645">
    <w:abstractNumId w:val="14"/>
  </w:num>
  <w:num w:numId="10" w16cid:durableId="1254170256">
    <w:abstractNumId w:val="22"/>
  </w:num>
  <w:num w:numId="11" w16cid:durableId="2089693502">
    <w:abstractNumId w:val="19"/>
  </w:num>
  <w:num w:numId="12" w16cid:durableId="1710258544">
    <w:abstractNumId w:val="23"/>
  </w:num>
  <w:num w:numId="13" w16cid:durableId="704450354">
    <w:abstractNumId w:val="17"/>
  </w:num>
  <w:num w:numId="14" w16cid:durableId="1291131749">
    <w:abstractNumId w:val="20"/>
  </w:num>
  <w:num w:numId="15" w16cid:durableId="1987471736">
    <w:abstractNumId w:val="18"/>
  </w:num>
  <w:num w:numId="16" w16cid:durableId="178979233">
    <w:abstractNumId w:val="26"/>
  </w:num>
  <w:num w:numId="17" w16cid:durableId="820535667">
    <w:abstractNumId w:val="6"/>
  </w:num>
  <w:num w:numId="18" w16cid:durableId="239100491">
    <w:abstractNumId w:val="0"/>
  </w:num>
  <w:num w:numId="19" w16cid:durableId="932274809">
    <w:abstractNumId w:val="7"/>
  </w:num>
  <w:num w:numId="20" w16cid:durableId="1422793103">
    <w:abstractNumId w:val="9"/>
  </w:num>
  <w:num w:numId="21" w16cid:durableId="1483110683">
    <w:abstractNumId w:val="8"/>
  </w:num>
  <w:num w:numId="22" w16cid:durableId="651519015">
    <w:abstractNumId w:val="5"/>
  </w:num>
  <w:num w:numId="23" w16cid:durableId="338584690">
    <w:abstractNumId w:val="3"/>
  </w:num>
  <w:num w:numId="24" w16cid:durableId="346832839">
    <w:abstractNumId w:val="28"/>
  </w:num>
  <w:num w:numId="25" w16cid:durableId="1865287584">
    <w:abstractNumId w:val="10"/>
  </w:num>
  <w:num w:numId="26" w16cid:durableId="1873615074">
    <w:abstractNumId w:val="4"/>
  </w:num>
  <w:num w:numId="27" w16cid:durableId="994186452">
    <w:abstractNumId w:val="12"/>
  </w:num>
  <w:num w:numId="28" w16cid:durableId="1931422487">
    <w:abstractNumId w:val="30"/>
  </w:num>
  <w:num w:numId="29" w16cid:durableId="2083024393">
    <w:abstractNumId w:val="24"/>
  </w:num>
  <w:num w:numId="30" w16cid:durableId="228882019">
    <w:abstractNumId w:val="13"/>
  </w:num>
  <w:num w:numId="31" w16cid:durableId="1760054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6AB"/>
    <w:rsid w:val="000062CE"/>
    <w:rsid w:val="00051FD1"/>
    <w:rsid w:val="00060651"/>
    <w:rsid w:val="0007184F"/>
    <w:rsid w:val="00072D0E"/>
    <w:rsid w:val="000B0DE2"/>
    <w:rsid w:val="000B18FA"/>
    <w:rsid w:val="000B3F20"/>
    <w:rsid w:val="000E6556"/>
    <w:rsid w:val="000F0EF2"/>
    <w:rsid w:val="00104AD7"/>
    <w:rsid w:val="0010724D"/>
    <w:rsid w:val="00122A87"/>
    <w:rsid w:val="00126618"/>
    <w:rsid w:val="00141D4D"/>
    <w:rsid w:val="00141FCD"/>
    <w:rsid w:val="00142BA1"/>
    <w:rsid w:val="00161D48"/>
    <w:rsid w:val="00164768"/>
    <w:rsid w:val="001A292C"/>
    <w:rsid w:val="001A2F1F"/>
    <w:rsid w:val="001A656E"/>
    <w:rsid w:val="001B3804"/>
    <w:rsid w:val="001B45D4"/>
    <w:rsid w:val="001C2C1A"/>
    <w:rsid w:val="001C5A1A"/>
    <w:rsid w:val="001C5F3D"/>
    <w:rsid w:val="001D2006"/>
    <w:rsid w:val="001D48CA"/>
    <w:rsid w:val="002032AF"/>
    <w:rsid w:val="002176C0"/>
    <w:rsid w:val="00221F20"/>
    <w:rsid w:val="00230BEF"/>
    <w:rsid w:val="002313F1"/>
    <w:rsid w:val="002368AA"/>
    <w:rsid w:val="00240C55"/>
    <w:rsid w:val="00246FBB"/>
    <w:rsid w:val="00286936"/>
    <w:rsid w:val="00292F0C"/>
    <w:rsid w:val="00295A7A"/>
    <w:rsid w:val="002B21E1"/>
    <w:rsid w:val="002B451C"/>
    <w:rsid w:val="002C024A"/>
    <w:rsid w:val="002C2024"/>
    <w:rsid w:val="002C3C39"/>
    <w:rsid w:val="002F1C7F"/>
    <w:rsid w:val="0030515B"/>
    <w:rsid w:val="00306C7B"/>
    <w:rsid w:val="00330B55"/>
    <w:rsid w:val="0033522F"/>
    <w:rsid w:val="00336102"/>
    <w:rsid w:val="003376BA"/>
    <w:rsid w:val="00346193"/>
    <w:rsid w:val="00346DD3"/>
    <w:rsid w:val="00354FEA"/>
    <w:rsid w:val="00355B48"/>
    <w:rsid w:val="00364813"/>
    <w:rsid w:val="00373D9F"/>
    <w:rsid w:val="003847AC"/>
    <w:rsid w:val="003848D4"/>
    <w:rsid w:val="0039372D"/>
    <w:rsid w:val="003B641C"/>
    <w:rsid w:val="003C24FB"/>
    <w:rsid w:val="003D2174"/>
    <w:rsid w:val="003E25F8"/>
    <w:rsid w:val="003E3388"/>
    <w:rsid w:val="003E4A79"/>
    <w:rsid w:val="00400CF3"/>
    <w:rsid w:val="00402869"/>
    <w:rsid w:val="00411E3C"/>
    <w:rsid w:val="00416D37"/>
    <w:rsid w:val="00444298"/>
    <w:rsid w:val="004461FB"/>
    <w:rsid w:val="00450043"/>
    <w:rsid w:val="004534FF"/>
    <w:rsid w:val="00466666"/>
    <w:rsid w:val="004717CC"/>
    <w:rsid w:val="004723E1"/>
    <w:rsid w:val="00475E92"/>
    <w:rsid w:val="00496904"/>
    <w:rsid w:val="004A5CD3"/>
    <w:rsid w:val="004B0746"/>
    <w:rsid w:val="004B66A9"/>
    <w:rsid w:val="004D052E"/>
    <w:rsid w:val="004D62F0"/>
    <w:rsid w:val="004E1D6E"/>
    <w:rsid w:val="004E53D3"/>
    <w:rsid w:val="004E5653"/>
    <w:rsid w:val="00503A5C"/>
    <w:rsid w:val="005164DC"/>
    <w:rsid w:val="00520B62"/>
    <w:rsid w:val="00522307"/>
    <w:rsid w:val="00527D89"/>
    <w:rsid w:val="00535080"/>
    <w:rsid w:val="005814B7"/>
    <w:rsid w:val="00593F2A"/>
    <w:rsid w:val="005946AB"/>
    <w:rsid w:val="00594EF1"/>
    <w:rsid w:val="005A05E4"/>
    <w:rsid w:val="005A5B22"/>
    <w:rsid w:val="005A5FD3"/>
    <w:rsid w:val="005D5D7F"/>
    <w:rsid w:val="005D68F4"/>
    <w:rsid w:val="005F70C8"/>
    <w:rsid w:val="00611215"/>
    <w:rsid w:val="00620490"/>
    <w:rsid w:val="006377ED"/>
    <w:rsid w:val="00655066"/>
    <w:rsid w:val="006660BA"/>
    <w:rsid w:val="00680CF0"/>
    <w:rsid w:val="00685144"/>
    <w:rsid w:val="00685270"/>
    <w:rsid w:val="0068573D"/>
    <w:rsid w:val="006A27D1"/>
    <w:rsid w:val="006F537F"/>
    <w:rsid w:val="00701E7E"/>
    <w:rsid w:val="00703887"/>
    <w:rsid w:val="00705EB3"/>
    <w:rsid w:val="00742A11"/>
    <w:rsid w:val="00746FA0"/>
    <w:rsid w:val="00780FD1"/>
    <w:rsid w:val="007915DC"/>
    <w:rsid w:val="00797463"/>
    <w:rsid w:val="007A751E"/>
    <w:rsid w:val="007B463E"/>
    <w:rsid w:val="007B7F27"/>
    <w:rsid w:val="007B7F92"/>
    <w:rsid w:val="007C0000"/>
    <w:rsid w:val="007D5218"/>
    <w:rsid w:val="007E1871"/>
    <w:rsid w:val="007E6E5B"/>
    <w:rsid w:val="007F0CEC"/>
    <w:rsid w:val="00863D2F"/>
    <w:rsid w:val="00866D58"/>
    <w:rsid w:val="00867D5B"/>
    <w:rsid w:val="008712E8"/>
    <w:rsid w:val="00874323"/>
    <w:rsid w:val="00884789"/>
    <w:rsid w:val="008A61F3"/>
    <w:rsid w:val="008B450C"/>
    <w:rsid w:val="008D7BE0"/>
    <w:rsid w:val="008F6394"/>
    <w:rsid w:val="008F6EEC"/>
    <w:rsid w:val="008F7C89"/>
    <w:rsid w:val="009117D9"/>
    <w:rsid w:val="00912A55"/>
    <w:rsid w:val="00914912"/>
    <w:rsid w:val="009213D9"/>
    <w:rsid w:val="009472E4"/>
    <w:rsid w:val="00963E12"/>
    <w:rsid w:val="009801CF"/>
    <w:rsid w:val="00987769"/>
    <w:rsid w:val="009C00BB"/>
    <w:rsid w:val="009C45CC"/>
    <w:rsid w:val="009E3CD8"/>
    <w:rsid w:val="00A2299A"/>
    <w:rsid w:val="00A34498"/>
    <w:rsid w:val="00A554D5"/>
    <w:rsid w:val="00A57FB6"/>
    <w:rsid w:val="00A64CB4"/>
    <w:rsid w:val="00A70678"/>
    <w:rsid w:val="00A95176"/>
    <w:rsid w:val="00AA6655"/>
    <w:rsid w:val="00AA7D02"/>
    <w:rsid w:val="00AC16C2"/>
    <w:rsid w:val="00AD2F9D"/>
    <w:rsid w:val="00AD78EB"/>
    <w:rsid w:val="00AE527C"/>
    <w:rsid w:val="00B01202"/>
    <w:rsid w:val="00B030FA"/>
    <w:rsid w:val="00B1069D"/>
    <w:rsid w:val="00B17C1F"/>
    <w:rsid w:val="00B229BB"/>
    <w:rsid w:val="00B433F9"/>
    <w:rsid w:val="00B61D5F"/>
    <w:rsid w:val="00B620B6"/>
    <w:rsid w:val="00BB3397"/>
    <w:rsid w:val="00BB542B"/>
    <w:rsid w:val="00BC02AF"/>
    <w:rsid w:val="00BD670A"/>
    <w:rsid w:val="00BE2FD0"/>
    <w:rsid w:val="00BF733F"/>
    <w:rsid w:val="00C05C1E"/>
    <w:rsid w:val="00C167D9"/>
    <w:rsid w:val="00C20989"/>
    <w:rsid w:val="00C22AEB"/>
    <w:rsid w:val="00C3341D"/>
    <w:rsid w:val="00C37305"/>
    <w:rsid w:val="00C61C05"/>
    <w:rsid w:val="00C75A0A"/>
    <w:rsid w:val="00C9696A"/>
    <w:rsid w:val="00CA51DC"/>
    <w:rsid w:val="00CB5C18"/>
    <w:rsid w:val="00CD327D"/>
    <w:rsid w:val="00CE448F"/>
    <w:rsid w:val="00CF0891"/>
    <w:rsid w:val="00D03730"/>
    <w:rsid w:val="00D151C7"/>
    <w:rsid w:val="00D501F9"/>
    <w:rsid w:val="00D54B2D"/>
    <w:rsid w:val="00D772B8"/>
    <w:rsid w:val="00D77A14"/>
    <w:rsid w:val="00D83209"/>
    <w:rsid w:val="00DA75A2"/>
    <w:rsid w:val="00DD3446"/>
    <w:rsid w:val="00DD4620"/>
    <w:rsid w:val="00DE5799"/>
    <w:rsid w:val="00DE674F"/>
    <w:rsid w:val="00DF5A10"/>
    <w:rsid w:val="00DF7718"/>
    <w:rsid w:val="00E01E88"/>
    <w:rsid w:val="00E100C4"/>
    <w:rsid w:val="00E1360E"/>
    <w:rsid w:val="00E2204E"/>
    <w:rsid w:val="00E22368"/>
    <w:rsid w:val="00E24A01"/>
    <w:rsid w:val="00E27E5B"/>
    <w:rsid w:val="00E8411E"/>
    <w:rsid w:val="00E87FE7"/>
    <w:rsid w:val="00E95A0A"/>
    <w:rsid w:val="00EA4518"/>
    <w:rsid w:val="00EA48A4"/>
    <w:rsid w:val="00EA6290"/>
    <w:rsid w:val="00EE729A"/>
    <w:rsid w:val="00EF445B"/>
    <w:rsid w:val="00EF4C93"/>
    <w:rsid w:val="00F116DD"/>
    <w:rsid w:val="00F20756"/>
    <w:rsid w:val="00F53E7D"/>
    <w:rsid w:val="00F62E30"/>
    <w:rsid w:val="00F7611C"/>
    <w:rsid w:val="00F769C6"/>
    <w:rsid w:val="00F8248A"/>
    <w:rsid w:val="00F847FE"/>
    <w:rsid w:val="00FA5F9E"/>
    <w:rsid w:val="00FB355B"/>
    <w:rsid w:val="00FB7122"/>
    <w:rsid w:val="00FC1507"/>
    <w:rsid w:val="00FD1319"/>
    <w:rsid w:val="00FD7AB1"/>
    <w:rsid w:val="00FE5C02"/>
    <w:rsid w:val="00FF2382"/>
    <w:rsid w:val="00FF5A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1692A19"/>
  <w15:docId w15:val="{491DEF03-D437-47B0-83BB-1089FFE8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B3"/>
  </w:style>
  <w:style w:type="paragraph" w:styleId="Balk2">
    <w:name w:val="heading 2"/>
    <w:basedOn w:val="Normal"/>
    <w:next w:val="Normal"/>
    <w:link w:val="Balk2Char"/>
    <w:qFormat/>
    <w:rsid w:val="00AA7D02"/>
    <w:pPr>
      <w:keepNext/>
      <w:spacing w:after="0" w:line="240" w:lineRule="auto"/>
      <w:jc w:val="center"/>
      <w:outlineLvl w:val="1"/>
    </w:pPr>
    <w:rPr>
      <w:rFonts w:ascii="BookmanTurk" w:eastAsia="Times" w:hAnsi="BookmanTurk" w:cs="Times New Roman"/>
      <w:b/>
      <w:sz w:val="1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F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1F20"/>
  </w:style>
  <w:style w:type="paragraph" w:styleId="AltBilgi">
    <w:name w:val="footer"/>
    <w:basedOn w:val="Normal"/>
    <w:link w:val="AltBilgiChar"/>
    <w:uiPriority w:val="99"/>
    <w:unhideWhenUsed/>
    <w:rsid w:val="00221F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72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rsid w:val="00AA7D02"/>
    <w:rPr>
      <w:rFonts w:ascii="BookmanTurk" w:eastAsia="Times" w:hAnsi="BookmanTurk" w:cs="Times New Roman"/>
      <w:b/>
      <w:sz w:val="14"/>
      <w:szCs w:val="20"/>
      <w:lang w:eastAsia="tr-TR"/>
    </w:rPr>
  </w:style>
  <w:style w:type="paragraph" w:styleId="AralkYok">
    <w:name w:val="No Spacing"/>
    <w:link w:val="AralkYokChar"/>
    <w:uiPriority w:val="1"/>
    <w:qFormat/>
    <w:rsid w:val="00AE527C"/>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44298"/>
    <w:rPr>
      <w:rFonts w:ascii="Times New Roman" w:eastAsia="Times New Roman" w:hAnsi="Times New Roman" w:cs="Times New Roman"/>
      <w:sz w:val="24"/>
      <w:szCs w:val="24"/>
      <w:lang w:eastAsia="tr-TR"/>
    </w:rPr>
  </w:style>
  <w:style w:type="paragraph" w:customStyle="1" w:styleId="a">
    <w:basedOn w:val="Normal"/>
    <w:next w:val="AltBilgi"/>
    <w:link w:val="AltbilgiChar0"/>
    <w:uiPriority w:val="99"/>
    <w:rsid w:val="004534FF"/>
    <w:pPr>
      <w:tabs>
        <w:tab w:val="center" w:pos="4153"/>
        <w:tab w:val="right" w:pos="8306"/>
      </w:tabs>
      <w:spacing w:after="0" w:line="240" w:lineRule="auto"/>
    </w:pPr>
    <w:rPr>
      <w:sz w:val="24"/>
    </w:rPr>
  </w:style>
  <w:style w:type="character" w:customStyle="1" w:styleId="AltbilgiChar0">
    <w:name w:val="Altbilgi Char"/>
    <w:link w:val="a"/>
    <w:uiPriority w:val="99"/>
    <w:rsid w:val="004534FF"/>
    <w:rPr>
      <w:sz w:val="24"/>
    </w:rPr>
  </w:style>
  <w:style w:type="table" w:customStyle="1" w:styleId="TabloKlavuzu1">
    <w:name w:val="Tablo Kılavuzu1"/>
    <w:basedOn w:val="NormalTablo"/>
    <w:next w:val="TabloKlavuzu"/>
    <w:uiPriority w:val="59"/>
    <w:rsid w:val="003361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0">
    <w:name w:val="Üstbilgi Char"/>
    <w:link w:val="a0"/>
    <w:uiPriority w:val="99"/>
    <w:rsid w:val="00B01202"/>
    <w:rPr>
      <w:rFonts w:ascii="Times" w:eastAsia="Times" w:hAnsi="Times" w:cs="Times New Roman"/>
      <w:sz w:val="24"/>
      <w:szCs w:val="20"/>
    </w:rPr>
  </w:style>
  <w:style w:type="paragraph" w:customStyle="1" w:styleId="a0">
    <w:basedOn w:val="Normal"/>
    <w:next w:val="stBilgi"/>
    <w:link w:val="stbilgiChar0"/>
    <w:uiPriority w:val="99"/>
    <w:rsid w:val="00B01202"/>
    <w:pPr>
      <w:tabs>
        <w:tab w:val="center" w:pos="4153"/>
        <w:tab w:val="right" w:pos="8306"/>
      </w:tabs>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190074096">
      <w:bodyDiv w:val="1"/>
      <w:marLeft w:val="0"/>
      <w:marRight w:val="0"/>
      <w:marTop w:val="0"/>
      <w:marBottom w:val="0"/>
      <w:divBdr>
        <w:top w:val="none" w:sz="0" w:space="0" w:color="auto"/>
        <w:left w:val="none" w:sz="0" w:space="0" w:color="auto"/>
        <w:bottom w:val="none" w:sz="0" w:space="0" w:color="auto"/>
        <w:right w:val="none" w:sz="0" w:space="0" w:color="auto"/>
      </w:divBdr>
    </w:div>
    <w:div w:id="230241473">
      <w:bodyDiv w:val="1"/>
      <w:marLeft w:val="0"/>
      <w:marRight w:val="0"/>
      <w:marTop w:val="0"/>
      <w:marBottom w:val="0"/>
      <w:divBdr>
        <w:top w:val="none" w:sz="0" w:space="0" w:color="auto"/>
        <w:left w:val="none" w:sz="0" w:space="0" w:color="auto"/>
        <w:bottom w:val="none" w:sz="0" w:space="0" w:color="auto"/>
        <w:right w:val="none" w:sz="0" w:space="0" w:color="auto"/>
      </w:divBdr>
    </w:div>
    <w:div w:id="504709777">
      <w:bodyDiv w:val="1"/>
      <w:marLeft w:val="0"/>
      <w:marRight w:val="0"/>
      <w:marTop w:val="0"/>
      <w:marBottom w:val="0"/>
      <w:divBdr>
        <w:top w:val="none" w:sz="0" w:space="0" w:color="auto"/>
        <w:left w:val="none" w:sz="0" w:space="0" w:color="auto"/>
        <w:bottom w:val="none" w:sz="0" w:space="0" w:color="auto"/>
        <w:right w:val="none" w:sz="0" w:space="0" w:color="auto"/>
      </w:divBdr>
    </w:div>
    <w:div w:id="549027575">
      <w:bodyDiv w:val="1"/>
      <w:marLeft w:val="0"/>
      <w:marRight w:val="0"/>
      <w:marTop w:val="0"/>
      <w:marBottom w:val="0"/>
      <w:divBdr>
        <w:top w:val="none" w:sz="0" w:space="0" w:color="auto"/>
        <w:left w:val="none" w:sz="0" w:space="0" w:color="auto"/>
        <w:bottom w:val="none" w:sz="0" w:space="0" w:color="auto"/>
        <w:right w:val="none" w:sz="0" w:space="0" w:color="auto"/>
      </w:divBdr>
    </w:div>
    <w:div w:id="577131990">
      <w:bodyDiv w:val="1"/>
      <w:marLeft w:val="0"/>
      <w:marRight w:val="0"/>
      <w:marTop w:val="0"/>
      <w:marBottom w:val="0"/>
      <w:divBdr>
        <w:top w:val="none" w:sz="0" w:space="0" w:color="auto"/>
        <w:left w:val="none" w:sz="0" w:space="0" w:color="auto"/>
        <w:bottom w:val="none" w:sz="0" w:space="0" w:color="auto"/>
        <w:right w:val="none" w:sz="0" w:space="0" w:color="auto"/>
      </w:divBdr>
    </w:div>
    <w:div w:id="1014308299">
      <w:bodyDiv w:val="1"/>
      <w:marLeft w:val="0"/>
      <w:marRight w:val="0"/>
      <w:marTop w:val="0"/>
      <w:marBottom w:val="0"/>
      <w:divBdr>
        <w:top w:val="none" w:sz="0" w:space="0" w:color="auto"/>
        <w:left w:val="none" w:sz="0" w:space="0" w:color="auto"/>
        <w:bottom w:val="none" w:sz="0" w:space="0" w:color="auto"/>
        <w:right w:val="none" w:sz="0" w:space="0" w:color="auto"/>
      </w:divBdr>
    </w:div>
    <w:div w:id="1112702223">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420246817">
      <w:bodyDiv w:val="1"/>
      <w:marLeft w:val="0"/>
      <w:marRight w:val="0"/>
      <w:marTop w:val="0"/>
      <w:marBottom w:val="0"/>
      <w:divBdr>
        <w:top w:val="none" w:sz="0" w:space="0" w:color="auto"/>
        <w:left w:val="none" w:sz="0" w:space="0" w:color="auto"/>
        <w:bottom w:val="none" w:sz="0" w:space="0" w:color="auto"/>
        <w:right w:val="none" w:sz="0" w:space="0" w:color="auto"/>
      </w:divBdr>
    </w:div>
    <w:div w:id="1511261066">
      <w:bodyDiv w:val="1"/>
      <w:marLeft w:val="0"/>
      <w:marRight w:val="0"/>
      <w:marTop w:val="0"/>
      <w:marBottom w:val="0"/>
      <w:divBdr>
        <w:top w:val="none" w:sz="0" w:space="0" w:color="auto"/>
        <w:left w:val="none" w:sz="0" w:space="0" w:color="auto"/>
        <w:bottom w:val="none" w:sz="0" w:space="0" w:color="auto"/>
        <w:right w:val="none" w:sz="0" w:space="0" w:color="auto"/>
      </w:divBdr>
    </w:div>
    <w:div w:id="1635326565">
      <w:bodyDiv w:val="1"/>
      <w:marLeft w:val="0"/>
      <w:marRight w:val="0"/>
      <w:marTop w:val="0"/>
      <w:marBottom w:val="0"/>
      <w:divBdr>
        <w:top w:val="none" w:sz="0" w:space="0" w:color="auto"/>
        <w:left w:val="none" w:sz="0" w:space="0" w:color="auto"/>
        <w:bottom w:val="none" w:sz="0" w:space="0" w:color="auto"/>
        <w:right w:val="none" w:sz="0" w:space="0" w:color="auto"/>
      </w:divBdr>
    </w:div>
    <w:div w:id="1799179950">
      <w:bodyDiv w:val="1"/>
      <w:marLeft w:val="0"/>
      <w:marRight w:val="0"/>
      <w:marTop w:val="0"/>
      <w:marBottom w:val="0"/>
      <w:divBdr>
        <w:top w:val="none" w:sz="0" w:space="0" w:color="auto"/>
        <w:left w:val="none" w:sz="0" w:space="0" w:color="auto"/>
        <w:bottom w:val="none" w:sz="0" w:space="0" w:color="auto"/>
        <w:right w:val="none" w:sz="0" w:space="0" w:color="auto"/>
      </w:divBdr>
    </w:div>
    <w:div w:id="1811559123">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45121067">
      <w:bodyDiv w:val="1"/>
      <w:marLeft w:val="0"/>
      <w:marRight w:val="0"/>
      <w:marTop w:val="0"/>
      <w:marBottom w:val="0"/>
      <w:divBdr>
        <w:top w:val="none" w:sz="0" w:space="0" w:color="auto"/>
        <w:left w:val="none" w:sz="0" w:space="0" w:color="auto"/>
        <w:bottom w:val="none" w:sz="0" w:space="0" w:color="auto"/>
        <w:right w:val="none" w:sz="0" w:space="0" w:color="auto"/>
      </w:divBdr>
    </w:div>
    <w:div w:id="1970234856">
      <w:bodyDiv w:val="1"/>
      <w:marLeft w:val="0"/>
      <w:marRight w:val="0"/>
      <w:marTop w:val="0"/>
      <w:marBottom w:val="0"/>
      <w:divBdr>
        <w:top w:val="none" w:sz="0" w:space="0" w:color="auto"/>
        <w:left w:val="none" w:sz="0" w:space="0" w:color="auto"/>
        <w:bottom w:val="none" w:sz="0" w:space="0" w:color="auto"/>
        <w:right w:val="none" w:sz="0" w:space="0" w:color="auto"/>
      </w:divBdr>
    </w:div>
    <w:div w:id="1994407716">
      <w:bodyDiv w:val="1"/>
      <w:marLeft w:val="0"/>
      <w:marRight w:val="0"/>
      <w:marTop w:val="0"/>
      <w:marBottom w:val="0"/>
      <w:divBdr>
        <w:top w:val="none" w:sz="0" w:space="0" w:color="auto"/>
        <w:left w:val="none" w:sz="0" w:space="0" w:color="auto"/>
        <w:bottom w:val="none" w:sz="0" w:space="0" w:color="auto"/>
        <w:right w:val="none" w:sz="0" w:space="0" w:color="auto"/>
      </w:divBdr>
    </w:div>
    <w:div w:id="1994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2082-8A37-4E21-9B16-D48DAC0E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SERAP</cp:lastModifiedBy>
  <cp:revision>151</cp:revision>
  <cp:lastPrinted>2022-05-26T13:50:00Z</cp:lastPrinted>
  <dcterms:created xsi:type="dcterms:W3CDTF">2018-04-18T12:47:00Z</dcterms:created>
  <dcterms:modified xsi:type="dcterms:W3CDTF">2022-05-26T13:51:00Z</dcterms:modified>
</cp:coreProperties>
</file>