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8080"/>
      </w:tblGrid>
      <w:tr w:rsidR="00AF69FD" w:rsidRPr="009C5488" w:rsidTr="00170870">
        <w:trPr>
          <w:trHeight w:val="526"/>
        </w:trPr>
        <w:tc>
          <w:tcPr>
            <w:tcW w:w="2268" w:type="dxa"/>
            <w:vAlign w:val="center"/>
          </w:tcPr>
          <w:p w:rsidR="00AF69FD" w:rsidRPr="00565DB5" w:rsidRDefault="00AF69FD" w:rsidP="00170870">
            <w:pPr>
              <w:rPr>
                <w:rFonts w:ascii="Calibri" w:hAnsi="Calibri" w:cs="Calibri"/>
                <w:b/>
              </w:rPr>
            </w:pPr>
            <w:r w:rsidRPr="00565DB5">
              <w:rPr>
                <w:rFonts w:ascii="Calibri" w:hAnsi="Calibri" w:cs="Calibri"/>
                <w:b/>
              </w:rPr>
              <w:t>GÖREVİ</w:t>
            </w:r>
          </w:p>
        </w:tc>
        <w:tc>
          <w:tcPr>
            <w:tcW w:w="8080" w:type="dxa"/>
            <w:vAlign w:val="center"/>
          </w:tcPr>
          <w:p w:rsidR="00AF69FD" w:rsidRPr="00565DB5" w:rsidRDefault="00AF69FD" w:rsidP="001708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F69FD" w:rsidRPr="009C5488" w:rsidTr="00170870">
        <w:trPr>
          <w:trHeight w:val="526"/>
        </w:trPr>
        <w:tc>
          <w:tcPr>
            <w:tcW w:w="2268" w:type="dxa"/>
            <w:vAlign w:val="center"/>
          </w:tcPr>
          <w:p w:rsidR="00AF69FD" w:rsidRPr="00565DB5" w:rsidRDefault="00AF69FD" w:rsidP="00170870">
            <w:pPr>
              <w:rPr>
                <w:rFonts w:ascii="Calibri" w:hAnsi="Calibri" w:cs="Calibri"/>
                <w:b/>
              </w:rPr>
            </w:pPr>
            <w:r w:rsidRPr="00565DB5">
              <w:rPr>
                <w:rFonts w:ascii="Calibri" w:hAnsi="Calibri" w:cs="Calibri"/>
                <w:b/>
              </w:rPr>
              <w:t>GÖREVLENDİRİLDİĞİ SÜREÇ</w:t>
            </w:r>
          </w:p>
        </w:tc>
        <w:tc>
          <w:tcPr>
            <w:tcW w:w="8080" w:type="dxa"/>
            <w:vAlign w:val="center"/>
          </w:tcPr>
          <w:p w:rsidR="00AF69FD" w:rsidRPr="00565DB5" w:rsidRDefault="00AF69FD" w:rsidP="00170870">
            <w:pPr>
              <w:jc w:val="both"/>
              <w:rPr>
                <w:rFonts w:ascii="Calibri" w:hAnsi="Calibri" w:cs="Calibri"/>
              </w:rPr>
            </w:pPr>
          </w:p>
        </w:tc>
      </w:tr>
      <w:tr w:rsidR="00AF69FD" w:rsidRPr="009C5488" w:rsidTr="00170870">
        <w:trPr>
          <w:trHeight w:val="526"/>
        </w:trPr>
        <w:tc>
          <w:tcPr>
            <w:tcW w:w="2268" w:type="dxa"/>
            <w:vAlign w:val="center"/>
          </w:tcPr>
          <w:p w:rsidR="00AF69FD" w:rsidRPr="00565DB5" w:rsidRDefault="00AF69FD" w:rsidP="00170870">
            <w:pPr>
              <w:rPr>
                <w:rFonts w:ascii="Calibri" w:hAnsi="Calibri" w:cs="Calibri"/>
                <w:b/>
              </w:rPr>
            </w:pPr>
            <w:r w:rsidRPr="00565DB5">
              <w:rPr>
                <w:rFonts w:ascii="Calibri" w:hAnsi="Calibri" w:cs="Calibri"/>
                <w:b/>
              </w:rPr>
              <w:t>ÜST ORGAN</w:t>
            </w:r>
          </w:p>
        </w:tc>
        <w:tc>
          <w:tcPr>
            <w:tcW w:w="8080" w:type="dxa"/>
            <w:vAlign w:val="center"/>
          </w:tcPr>
          <w:p w:rsidR="00AF69FD" w:rsidRPr="00565DB5" w:rsidRDefault="00AF69FD" w:rsidP="00170870">
            <w:pPr>
              <w:jc w:val="both"/>
              <w:rPr>
                <w:rFonts w:ascii="Calibri" w:hAnsi="Calibri" w:cs="Calibri"/>
              </w:rPr>
            </w:pPr>
          </w:p>
        </w:tc>
      </w:tr>
      <w:tr w:rsidR="00AF69FD" w:rsidRPr="009C5488" w:rsidTr="00170870">
        <w:trPr>
          <w:trHeight w:val="1478"/>
        </w:trPr>
        <w:tc>
          <w:tcPr>
            <w:tcW w:w="2268" w:type="dxa"/>
            <w:vAlign w:val="center"/>
          </w:tcPr>
          <w:p w:rsidR="00AF69FD" w:rsidRPr="00565DB5" w:rsidRDefault="00AF69FD" w:rsidP="00170870">
            <w:pPr>
              <w:rPr>
                <w:rFonts w:ascii="Calibri" w:hAnsi="Calibri" w:cs="Calibri"/>
                <w:b/>
              </w:rPr>
            </w:pPr>
            <w:r w:rsidRPr="00565DB5">
              <w:rPr>
                <w:rFonts w:ascii="Calibri" w:hAnsi="Calibri" w:cs="Calibri"/>
                <w:b/>
              </w:rPr>
              <w:t>YETKİNLİK</w:t>
            </w:r>
          </w:p>
        </w:tc>
        <w:tc>
          <w:tcPr>
            <w:tcW w:w="8080" w:type="dxa"/>
            <w:vAlign w:val="center"/>
          </w:tcPr>
          <w:p w:rsidR="00AF69FD" w:rsidRPr="00565DB5" w:rsidRDefault="00AF69FD" w:rsidP="00170870">
            <w:pPr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AF69FD" w:rsidRPr="009C5488" w:rsidTr="00170870">
        <w:trPr>
          <w:cantSplit/>
          <w:trHeight w:val="8212"/>
        </w:trPr>
        <w:tc>
          <w:tcPr>
            <w:tcW w:w="2268" w:type="dxa"/>
            <w:textDirection w:val="btLr"/>
            <w:vAlign w:val="center"/>
          </w:tcPr>
          <w:p w:rsidR="00AF69FD" w:rsidRPr="00A22C74" w:rsidRDefault="00AF69FD" w:rsidP="00170870">
            <w:pPr>
              <w:spacing w:line="480" w:lineRule="auto"/>
              <w:ind w:left="113" w:right="113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K</w:t>
            </w:r>
            <w:r w:rsidRPr="00A22C74">
              <w:rPr>
                <w:rFonts w:ascii="Calibri" w:hAnsi="Calibri" w:cs="Calibri"/>
                <w:b/>
                <w:sz w:val="32"/>
              </w:rPr>
              <w:t>YS</w:t>
            </w:r>
          </w:p>
          <w:p w:rsidR="00AF69FD" w:rsidRPr="00565DB5" w:rsidRDefault="00AF69FD" w:rsidP="00170870">
            <w:pPr>
              <w:spacing w:line="480" w:lineRule="auto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A22C74">
              <w:rPr>
                <w:rFonts w:ascii="Calibri" w:hAnsi="Calibri" w:cs="Calibri"/>
                <w:b/>
                <w:sz w:val="32"/>
              </w:rPr>
              <w:t>GÖREV YETKİ VESORUMLULUKLARI</w:t>
            </w:r>
          </w:p>
        </w:tc>
        <w:tc>
          <w:tcPr>
            <w:tcW w:w="8080" w:type="dxa"/>
            <w:vAlign w:val="center"/>
          </w:tcPr>
          <w:p w:rsidR="00AF69FD" w:rsidRPr="00565DB5" w:rsidRDefault="00AF69FD" w:rsidP="0017087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BA" w:rsidRDefault="004210BA" w:rsidP="004A3541">
      <w:r>
        <w:separator/>
      </w:r>
    </w:p>
  </w:endnote>
  <w:endnote w:type="continuationSeparator" w:id="1">
    <w:p w:rsidR="004210BA" w:rsidRDefault="004210BA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AB" w:rsidRDefault="004C2CA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AB" w:rsidRDefault="004C2C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BA" w:rsidRDefault="004210BA" w:rsidP="004A3541">
      <w:r>
        <w:separator/>
      </w:r>
    </w:p>
  </w:footnote>
  <w:footnote w:type="continuationSeparator" w:id="1">
    <w:p w:rsidR="004210BA" w:rsidRDefault="004210BA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C17F84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77"/>
      <w:gridCol w:w="1487"/>
      <w:gridCol w:w="174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344E4E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374ACD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FR.021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AF69FD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GÖREV SORUMLULUK VE YETKİ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C17F84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344E4E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344E4E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AB" w:rsidRDefault="004C2CA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27319"/>
    <w:rsid w:val="00344E4E"/>
    <w:rsid w:val="00374ACD"/>
    <w:rsid w:val="00375A00"/>
    <w:rsid w:val="00376EE4"/>
    <w:rsid w:val="00396248"/>
    <w:rsid w:val="003A3887"/>
    <w:rsid w:val="003C0B37"/>
    <w:rsid w:val="003C3BE3"/>
    <w:rsid w:val="0040257F"/>
    <w:rsid w:val="00414BF9"/>
    <w:rsid w:val="004210BA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C2CAB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923C0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0B6C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AF69FD"/>
    <w:rsid w:val="00B71452"/>
    <w:rsid w:val="00B87814"/>
    <w:rsid w:val="00B913F7"/>
    <w:rsid w:val="00BC6C25"/>
    <w:rsid w:val="00BD5CD4"/>
    <w:rsid w:val="00C01646"/>
    <w:rsid w:val="00C17F84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57BF6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400D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7</cp:revision>
  <cp:lastPrinted>2021-07-30T06:33:00Z</cp:lastPrinted>
  <dcterms:created xsi:type="dcterms:W3CDTF">2022-04-22T07:50:00Z</dcterms:created>
  <dcterms:modified xsi:type="dcterms:W3CDTF">2022-05-12T06:38:00Z</dcterms:modified>
</cp:coreProperties>
</file>