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147" w:type="dxa"/>
        <w:tblCellMar>
          <w:left w:w="70" w:type="dxa"/>
          <w:right w:w="70" w:type="dxa"/>
        </w:tblCellMar>
        <w:tblLook w:val="04A0"/>
      </w:tblPr>
      <w:tblGrid>
        <w:gridCol w:w="2269"/>
        <w:gridCol w:w="1545"/>
        <w:gridCol w:w="1573"/>
        <w:gridCol w:w="1843"/>
        <w:gridCol w:w="3402"/>
        <w:gridCol w:w="3969"/>
      </w:tblGrid>
      <w:tr w:rsidR="00856868" w:rsidTr="00856868">
        <w:trPr>
          <w:trHeight w:val="9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MÜLKİYET TANIMI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MÜŞTERİ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DIŞ SAĞLAYICI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GİRİŞ KONTROLÜ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MÜLKİYETİN GÜVENLİĞİNİ SAĞLAMAK İÇİN UYGULANAN YÖNTEMLER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UYGUNSUZLUK DURUMUNDA YAPILACAKLAR</w:t>
            </w:r>
          </w:p>
        </w:tc>
      </w:tr>
      <w:tr w:rsidR="00856868" w:rsidTr="00856868">
        <w:trPr>
          <w:trHeight w:val="16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tabs>
                <w:tab w:val="left" w:pos="640"/>
              </w:tabs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Üst Yönetim ve Muayene Ve Kabul Komisyonu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6868" w:rsidTr="00856868">
        <w:trPr>
          <w:trHeight w:val="1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Üst Yönetim ve Muayene Ve Kabul Komisyonu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56868" w:rsidTr="00856868">
        <w:trPr>
          <w:trHeight w:val="1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Üst Yönetim ve Muayene Ve Kabul Komisyonu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56868" w:rsidTr="00856868">
        <w:trPr>
          <w:trHeight w:val="1414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Üst Yönetim ve Muayene Ve Kabul Komisyonu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56868" w:rsidRDefault="00856868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6868" w:rsidTr="00856868">
        <w:trPr>
          <w:trHeight w:val="8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856868" w:rsidTr="00856868">
        <w:trPr>
          <w:trHeight w:val="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68" w:rsidRDefault="00856868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</w:tbl>
    <w:p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85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1F" w:rsidRDefault="00CD3C1F" w:rsidP="004A3541">
      <w:r>
        <w:separator/>
      </w:r>
    </w:p>
  </w:endnote>
  <w:endnote w:type="continuationSeparator" w:id="1">
    <w:p w:rsidR="00CD3C1F" w:rsidRDefault="00CD3C1F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9" w:rsidRDefault="002360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390"/>
      <w:gridCol w:w="5244"/>
      <w:gridCol w:w="4962"/>
    </w:tblGrid>
    <w:tr w:rsidR="005A626A" w:rsidRPr="000F754F" w:rsidTr="003D2891">
      <w:trPr>
        <w:trHeight w:val="848"/>
        <w:jc w:val="center"/>
      </w:trPr>
      <w:tc>
        <w:tcPr>
          <w:tcW w:w="4390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5244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496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9" w:rsidRDefault="002360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1F" w:rsidRDefault="00CD3C1F" w:rsidP="004A3541">
      <w:r>
        <w:separator/>
      </w:r>
    </w:p>
  </w:footnote>
  <w:footnote w:type="continuationSeparator" w:id="1">
    <w:p w:rsidR="00CD3C1F" w:rsidRDefault="00CD3C1F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8F14E3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63"/>
      <w:gridCol w:w="8936"/>
      <w:gridCol w:w="1559"/>
      <w:gridCol w:w="1560"/>
    </w:tblGrid>
    <w:tr w:rsidR="00205952" w:rsidRPr="00984306" w:rsidTr="00856868">
      <w:trPr>
        <w:trHeight w:val="268"/>
        <w:jc w:val="center"/>
      </w:trPr>
      <w:tc>
        <w:tcPr>
          <w:tcW w:w="2263" w:type="dxa"/>
          <w:vMerge w:val="restart"/>
          <w:vAlign w:val="center"/>
        </w:tcPr>
        <w:p w:rsidR="00205952" w:rsidRPr="00030328" w:rsidRDefault="006D46A4" w:rsidP="00572CC7">
          <w:pPr>
            <w:pStyle w:val="stbilgi"/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6" w:type="dxa"/>
          <w:vMerge w:val="restart"/>
          <w:vAlign w:val="center"/>
        </w:tcPr>
        <w:p w:rsidR="00205952" w:rsidRPr="00A25166" w:rsidRDefault="00572CC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 MERKEZİ</w:t>
          </w:r>
        </w:p>
      </w:tc>
      <w:tc>
        <w:tcPr>
          <w:tcW w:w="1559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560" w:type="dxa"/>
          <w:vAlign w:val="center"/>
        </w:tcPr>
        <w:p w:rsidR="00205952" w:rsidRPr="00565DB5" w:rsidRDefault="003D2891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LS</w:t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. </w:t>
          </w:r>
          <w:r w:rsidR="00236039">
            <w:rPr>
              <w:rFonts w:ascii="Calibri" w:hAnsi="Calibri" w:cs="Calibri"/>
              <w:sz w:val="20"/>
              <w:szCs w:val="20"/>
            </w:rPr>
            <w:t>012</w:t>
          </w:r>
        </w:p>
      </w:tc>
    </w:tr>
    <w:tr w:rsidR="00F224EC" w:rsidRPr="00984306" w:rsidTr="00856868">
      <w:trPr>
        <w:trHeight w:val="272"/>
        <w:jc w:val="center"/>
      </w:trPr>
      <w:tc>
        <w:tcPr>
          <w:tcW w:w="2263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8936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856868">
      <w:trPr>
        <w:trHeight w:val="290"/>
        <w:jc w:val="center"/>
      </w:trPr>
      <w:tc>
        <w:tcPr>
          <w:tcW w:w="2263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8936" w:type="dxa"/>
          <w:vMerge w:val="restart"/>
          <w:vAlign w:val="center"/>
        </w:tcPr>
        <w:p w:rsidR="00F224EC" w:rsidRPr="00A25166" w:rsidRDefault="003D2891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 w:rsidRPr="003D2891">
            <w:rPr>
              <w:rFonts w:asciiTheme="minorHAnsi" w:hAnsiTheme="minorHAnsi" w:cstheme="minorHAnsi"/>
              <w:b/>
            </w:rPr>
            <w:t>MÜŞTERİ VE DIŞ TEDARİKÇİYE AİT MÜLKİYETLER LİSTESİ</w:t>
          </w: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856868">
      <w:trPr>
        <w:trHeight w:val="266"/>
        <w:jc w:val="center"/>
      </w:trPr>
      <w:tc>
        <w:tcPr>
          <w:tcW w:w="2263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8936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856868">
      <w:trPr>
        <w:trHeight w:val="141"/>
        <w:jc w:val="center"/>
      </w:trPr>
      <w:tc>
        <w:tcPr>
          <w:tcW w:w="2263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8936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560" w:type="dxa"/>
          <w:vAlign w:val="center"/>
        </w:tcPr>
        <w:p w:rsidR="00F224EC" w:rsidRPr="00565DB5" w:rsidRDefault="008F14E3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3603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36039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9" w:rsidRDefault="002360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45B13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218B8"/>
    <w:rsid w:val="00136258"/>
    <w:rsid w:val="001803B1"/>
    <w:rsid w:val="00183B21"/>
    <w:rsid w:val="00184455"/>
    <w:rsid w:val="00185947"/>
    <w:rsid w:val="00187F8B"/>
    <w:rsid w:val="00196283"/>
    <w:rsid w:val="001A61C9"/>
    <w:rsid w:val="001B1F0C"/>
    <w:rsid w:val="001F3285"/>
    <w:rsid w:val="001F40B8"/>
    <w:rsid w:val="00205952"/>
    <w:rsid w:val="002126A5"/>
    <w:rsid w:val="002239FE"/>
    <w:rsid w:val="00232F83"/>
    <w:rsid w:val="00236039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3D2891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5DB5"/>
    <w:rsid w:val="00572CC7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4749A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56868"/>
    <w:rsid w:val="00862051"/>
    <w:rsid w:val="00882821"/>
    <w:rsid w:val="008A7ED9"/>
    <w:rsid w:val="008F14E3"/>
    <w:rsid w:val="009342B8"/>
    <w:rsid w:val="00947587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6B03"/>
    <w:rsid w:val="00C823D8"/>
    <w:rsid w:val="00C93057"/>
    <w:rsid w:val="00CB52DA"/>
    <w:rsid w:val="00CC1753"/>
    <w:rsid w:val="00CD3C1F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10</cp:revision>
  <cp:lastPrinted>2021-07-30T06:33:00Z</cp:lastPrinted>
  <dcterms:created xsi:type="dcterms:W3CDTF">2022-04-15T10:36:00Z</dcterms:created>
  <dcterms:modified xsi:type="dcterms:W3CDTF">2022-04-23T16:05:00Z</dcterms:modified>
</cp:coreProperties>
</file>